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6A" w:rsidRPr="00EB5180" w:rsidRDefault="0025086A">
      <w:pPr>
        <w:widowControl w:val="0"/>
        <w:pBdr>
          <w:top w:val="nil"/>
          <w:left w:val="nil"/>
          <w:bottom w:val="nil"/>
          <w:right w:val="nil"/>
          <w:between w:val="nil"/>
        </w:pBdr>
        <w:spacing w:after="0"/>
        <w:rPr>
          <w:rFonts w:eastAsia="Arial"/>
          <w:color w:val="000000"/>
        </w:rPr>
      </w:pPr>
    </w:p>
    <w:tbl>
      <w:tblPr>
        <w:tblStyle w:val="a"/>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25086A" w:rsidRPr="00EB5180">
        <w:trPr>
          <w:trHeight w:val="1003"/>
        </w:trPr>
        <w:tc>
          <w:tcPr>
            <w:tcW w:w="7280" w:type="dxa"/>
          </w:tcPr>
          <w:p w:rsidR="0025086A" w:rsidRPr="00EB5180" w:rsidRDefault="00A04B19">
            <w:pPr>
              <w:jc w:val="center"/>
            </w:pPr>
            <w:r w:rsidRPr="00EB5180">
              <w:t>TRƯỜNG ĐẠI HỌC LUẬT</w:t>
            </w:r>
          </w:p>
          <w:p w:rsidR="0025086A" w:rsidRPr="00EB5180" w:rsidRDefault="00A04B19">
            <w:pPr>
              <w:jc w:val="center"/>
              <w:rPr>
                <w:b/>
              </w:rPr>
            </w:pPr>
            <w:r w:rsidRPr="00EB5180">
              <w:rPr>
                <w:b/>
              </w:rPr>
              <w:t>TRUNG TÂM THÔNG TIN – THƯ VIỆN</w:t>
            </w:r>
            <w:r w:rsidRPr="00EB5180">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25086A" w:rsidRPr="00EB5180" w:rsidRDefault="00A04B19">
            <w:pPr>
              <w:jc w:val="center"/>
              <w:rPr>
                <w:b/>
              </w:rPr>
            </w:pPr>
            <w:r w:rsidRPr="00EB5180">
              <w:rPr>
                <w:b/>
              </w:rPr>
              <w:t>CỘNG HÒA XÃ HỘI CHỦ NGHĨA VIỆT NAM</w:t>
            </w:r>
          </w:p>
          <w:p w:rsidR="0025086A" w:rsidRPr="00EB5180" w:rsidRDefault="00A04B19">
            <w:pPr>
              <w:jc w:val="center"/>
              <w:rPr>
                <w:b/>
              </w:rPr>
            </w:pPr>
            <w:r w:rsidRPr="00EB5180">
              <w:rPr>
                <w:b/>
              </w:rPr>
              <w:t>Độc lập – Tư do – Hạnh phúc</w:t>
            </w:r>
          </w:p>
          <w:p w:rsidR="0025086A" w:rsidRPr="00EB5180" w:rsidRDefault="00A04B19">
            <w:pPr>
              <w:jc w:val="center"/>
              <w:rPr>
                <w:b/>
              </w:rPr>
            </w:pPr>
            <w:r w:rsidRPr="00EB5180">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25086A" w:rsidRPr="00EB5180" w:rsidRDefault="00A04B19">
            <w:pPr>
              <w:jc w:val="right"/>
              <w:rPr>
                <w:i/>
              </w:rPr>
            </w:pPr>
            <w:r w:rsidRPr="00EB5180">
              <w:rPr>
                <w:i/>
              </w:rPr>
              <w:t>Thừa Thiên Huế, ngày     tháng       năm 202…</w:t>
            </w:r>
          </w:p>
        </w:tc>
      </w:tr>
    </w:tbl>
    <w:p w:rsidR="0025086A" w:rsidRPr="00EB5180" w:rsidRDefault="0025086A">
      <w:pPr>
        <w:spacing w:after="0" w:line="240" w:lineRule="auto"/>
      </w:pPr>
    </w:p>
    <w:p w:rsidR="00EC3534" w:rsidRPr="00EB5180" w:rsidRDefault="00EC3534" w:rsidP="00EC3534">
      <w:pPr>
        <w:spacing w:after="0" w:line="240" w:lineRule="auto"/>
        <w:rPr>
          <w:highlight w:val="yellow"/>
        </w:rPr>
      </w:pPr>
      <w:r w:rsidRPr="00EB5180">
        <w:rPr>
          <w:highlight w:val="yellow"/>
        </w:rPr>
        <w:t xml:space="preserve">Khóa luận từ năm 2019 trở về trước thì Bạn đọc ghi lại cột </w:t>
      </w:r>
      <w:r w:rsidRPr="00EB5180">
        <w:rPr>
          <w:b/>
          <w:highlight w:val="yellow"/>
        </w:rPr>
        <w:t>Tên tác giả, Phân loại</w:t>
      </w:r>
      <w:r w:rsidRPr="00EB5180">
        <w:rPr>
          <w:highlight w:val="yellow"/>
        </w:rPr>
        <w:t xml:space="preserve"> rồi đăng ký với Thủ thư để về kho về lấy.</w:t>
      </w:r>
    </w:p>
    <w:p w:rsidR="00EC3534" w:rsidRPr="00EB5180" w:rsidRDefault="00EC3534" w:rsidP="00EC3534">
      <w:pPr>
        <w:spacing w:after="0" w:line="240" w:lineRule="auto"/>
        <w:rPr>
          <w:highlight w:val="yellow"/>
        </w:rPr>
      </w:pPr>
    </w:p>
    <w:p w:rsidR="00EC3534" w:rsidRPr="00EB5180" w:rsidRDefault="00EC3534" w:rsidP="00EC3534">
      <w:pPr>
        <w:spacing w:after="0"/>
        <w:rPr>
          <w:b/>
        </w:rPr>
      </w:pPr>
      <w:r w:rsidRPr="00EB5180">
        <w:rPr>
          <w:highlight w:val="yellow"/>
        </w:rPr>
        <w:t xml:space="preserve">Khóa luận từ năm 2020 -&gt; đến nay thì Bạn đọc ghi lại cột </w:t>
      </w:r>
      <w:r w:rsidRPr="00EB5180">
        <w:rPr>
          <w:b/>
          <w:highlight w:val="yellow"/>
        </w:rPr>
        <w:t>Tên tác giả, Phân loại</w:t>
      </w:r>
      <w:r w:rsidRPr="00EB5180">
        <w:rPr>
          <w:highlight w:val="yellow"/>
        </w:rPr>
        <w:t xml:space="preserve"> rồi lên Thư viện tìm</w:t>
      </w:r>
      <w:r w:rsidRPr="00EB5180">
        <w:t>.</w:t>
      </w:r>
    </w:p>
    <w:p w:rsidR="0025086A" w:rsidRPr="00EB5180" w:rsidRDefault="0025086A">
      <w:pPr>
        <w:spacing w:after="0" w:line="240" w:lineRule="auto"/>
        <w:jc w:val="center"/>
        <w:rPr>
          <w:b/>
        </w:rPr>
      </w:pPr>
    </w:p>
    <w:p w:rsidR="0025086A" w:rsidRPr="00EB5180" w:rsidRDefault="0025086A">
      <w:pPr>
        <w:spacing w:after="0" w:line="240" w:lineRule="auto"/>
        <w:jc w:val="center"/>
        <w:rPr>
          <w:b/>
        </w:rPr>
      </w:pPr>
    </w:p>
    <w:p w:rsidR="0025086A" w:rsidRPr="00EB5180" w:rsidRDefault="00A04B19">
      <w:pPr>
        <w:spacing w:after="0" w:line="240" w:lineRule="auto"/>
        <w:jc w:val="center"/>
        <w:rPr>
          <w:b/>
        </w:rPr>
      </w:pPr>
      <w:r w:rsidRPr="00EB5180">
        <w:rPr>
          <w:b/>
        </w:rPr>
        <w:t>DANH MỤC KHÓA LUẬN TỐT NGHIỆP</w:t>
      </w:r>
    </w:p>
    <w:p w:rsidR="0025086A" w:rsidRPr="00EB5180" w:rsidRDefault="00A04B19">
      <w:pPr>
        <w:spacing w:after="0" w:line="240" w:lineRule="auto"/>
        <w:jc w:val="center"/>
        <w:rPr>
          <w:i/>
        </w:rPr>
      </w:pPr>
      <w:r w:rsidRPr="00EB5180">
        <w:rPr>
          <w:b/>
        </w:rPr>
        <w:t>NGÀNH LUẬT - Chuyên ngành DÂN SỰ - Từ:…../….. đến ……/……..</w:t>
      </w:r>
    </w:p>
    <w:p w:rsidR="0025086A" w:rsidRPr="00EB5180" w:rsidRDefault="0025086A">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C3534" w:rsidRPr="00EB5180" w:rsidTr="00EC3534">
        <w:trPr>
          <w:trHeight w:val="432"/>
        </w:trPr>
        <w:tc>
          <w:tcPr>
            <w:tcW w:w="825" w:type="dxa"/>
            <w:shd w:val="clear" w:color="auto" w:fill="auto"/>
            <w:vAlign w:val="center"/>
          </w:tcPr>
          <w:p w:rsidR="00EC3534" w:rsidRPr="00EB5180" w:rsidRDefault="00EC3534"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C3534" w:rsidRPr="00EB5180" w:rsidRDefault="00EC3534"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C3534" w:rsidRPr="00EB5180" w:rsidRDefault="00EC3534"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Năm</w:t>
            </w:r>
          </w:p>
          <w:p w:rsidR="00EC3534" w:rsidRPr="00EB5180" w:rsidRDefault="00EC3534"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File ĐT</w:t>
            </w:r>
          </w:p>
        </w:tc>
      </w:tr>
      <w:tr w:rsidR="00EC3534" w:rsidRPr="00EB5180" w:rsidTr="00EC3534">
        <w:trPr>
          <w:trHeight w:val="432"/>
        </w:trPr>
        <w:tc>
          <w:tcPr>
            <w:tcW w:w="825" w:type="dxa"/>
            <w:tcBorders>
              <w:right w:val="single" w:sz="4" w:space="0" w:color="auto"/>
            </w:tcBorders>
            <w:shd w:val="clear" w:color="auto" w:fill="auto"/>
            <w:vAlign w:val="center"/>
          </w:tcPr>
          <w:p w:rsidR="00EC3534" w:rsidRPr="00EB5180" w:rsidRDefault="00EC3534" w:rsidP="00EC3534">
            <w:pPr>
              <w:pStyle w:val="ListParagraph"/>
              <w:numPr>
                <w:ilvl w:val="0"/>
                <w:numId w:val="2"/>
              </w:numPr>
              <w:jc w:val="center"/>
              <w:rPr>
                <w:sz w:val="28"/>
                <w:szCs w:val="28"/>
              </w:rPr>
            </w:pPr>
            <w:r w:rsidRPr="00EB5180">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Thừa kế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Huỳnh Thị Thu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Dân sự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spacing w:after="0"/>
              <w:rPr>
                <w:color w:val="000000"/>
              </w:rPr>
            </w:pPr>
          </w:p>
        </w:tc>
      </w:tr>
      <w:tr w:rsidR="00EC3534" w:rsidRPr="00EB5180" w:rsidTr="00EC3534">
        <w:trPr>
          <w:trHeight w:val="432"/>
        </w:trPr>
        <w:tc>
          <w:tcPr>
            <w:tcW w:w="825" w:type="dxa"/>
            <w:tcBorders>
              <w:right w:val="single" w:sz="4" w:space="0" w:color="auto"/>
            </w:tcBorders>
            <w:shd w:val="clear" w:color="auto" w:fill="auto"/>
            <w:vAlign w:val="center"/>
          </w:tcPr>
          <w:p w:rsidR="00EC3534" w:rsidRPr="00EB5180" w:rsidRDefault="00EC3534" w:rsidP="00EC3534">
            <w:pPr>
              <w:pStyle w:val="ListParagraph"/>
              <w:numPr>
                <w:ilvl w:val="0"/>
                <w:numId w:val="2"/>
              </w:numPr>
              <w:jc w:val="center"/>
              <w:rPr>
                <w:sz w:val="28"/>
                <w:szCs w:val="28"/>
              </w:rPr>
            </w:pPr>
            <w:r w:rsidRPr="00EB5180">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Thừa kế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Huỳnh Thị Thu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Dân sự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spacing w:after="0"/>
              <w:rPr>
                <w:color w:val="000000"/>
              </w:rPr>
            </w:pPr>
          </w:p>
        </w:tc>
      </w:tr>
      <w:tr w:rsidR="00EC3534" w:rsidRPr="00EB5180" w:rsidTr="00EC3534">
        <w:trPr>
          <w:trHeight w:val="432"/>
        </w:trPr>
        <w:tc>
          <w:tcPr>
            <w:tcW w:w="825" w:type="dxa"/>
            <w:tcBorders>
              <w:right w:val="single" w:sz="4" w:space="0" w:color="auto"/>
            </w:tcBorders>
            <w:shd w:val="clear" w:color="auto" w:fill="auto"/>
            <w:vAlign w:val="center"/>
          </w:tcPr>
          <w:p w:rsidR="00EC3534" w:rsidRPr="00EB5180" w:rsidRDefault="00EC3534" w:rsidP="00EC3534">
            <w:pPr>
              <w:pStyle w:val="ListParagraph"/>
              <w:numPr>
                <w:ilvl w:val="0"/>
                <w:numId w:val="2"/>
              </w:numPr>
              <w:jc w:val="center"/>
              <w:rPr>
                <w:sz w:val="28"/>
                <w:szCs w:val="28"/>
              </w:rPr>
            </w:pPr>
            <w:r w:rsidRPr="00EB5180">
              <w:rPr>
                <w:sz w:val="28"/>
                <w:szCs w:val="28"/>
              </w:rPr>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Thi hành án dân sự theo pháp luật Việt Nam và thực tiễn tại thành phố Huế từ năm 2000 đến 2004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Trần Văn Cảm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Dân sự 003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spacing w:after="0"/>
              <w:rPr>
                <w:color w:val="000000"/>
              </w:rPr>
            </w:pPr>
          </w:p>
        </w:tc>
      </w:tr>
      <w:tr w:rsidR="00EC3534" w:rsidRPr="00EB5180" w:rsidTr="00EC3534">
        <w:trPr>
          <w:trHeight w:val="432"/>
        </w:trPr>
        <w:tc>
          <w:tcPr>
            <w:tcW w:w="825" w:type="dxa"/>
            <w:tcBorders>
              <w:right w:val="single" w:sz="4" w:space="0" w:color="auto"/>
            </w:tcBorders>
            <w:shd w:val="clear" w:color="auto" w:fill="auto"/>
            <w:vAlign w:val="center"/>
          </w:tcPr>
          <w:p w:rsidR="00EC3534" w:rsidRPr="00EB5180" w:rsidRDefault="00EC3534" w:rsidP="00EC3534">
            <w:pPr>
              <w:pStyle w:val="ListParagraph"/>
              <w:numPr>
                <w:ilvl w:val="0"/>
                <w:numId w:val="2"/>
              </w:numPr>
              <w:jc w:val="center"/>
              <w:rPr>
                <w:sz w:val="28"/>
                <w:szCs w:val="28"/>
              </w:rPr>
            </w:pPr>
            <w:r w:rsidRPr="00EB5180">
              <w:rPr>
                <w:sz w:val="28"/>
                <w:szCs w:val="28"/>
              </w:rPr>
              <w:lastRenderedPageBreak/>
              <w:t>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Căn cứ cho ly hôn theo Luật Hôn nhân gia đình Việt Nam - Thực tiễn giải quyết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Lê Bồi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Dân sự 004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spacing w:after="0"/>
              <w:rPr>
                <w:color w:val="000000"/>
              </w:rPr>
            </w:pPr>
          </w:p>
        </w:tc>
      </w:tr>
      <w:tr w:rsidR="00EC3534" w:rsidRPr="00EB5180" w:rsidTr="00EC3534">
        <w:trPr>
          <w:trHeight w:val="432"/>
        </w:trPr>
        <w:tc>
          <w:tcPr>
            <w:tcW w:w="825" w:type="dxa"/>
            <w:tcBorders>
              <w:right w:val="single" w:sz="4" w:space="0" w:color="auto"/>
            </w:tcBorders>
            <w:shd w:val="clear" w:color="auto" w:fill="auto"/>
            <w:vAlign w:val="center"/>
          </w:tcPr>
          <w:p w:rsidR="00EC3534" w:rsidRPr="00EB5180" w:rsidRDefault="00EC3534" w:rsidP="00EC3534">
            <w:pPr>
              <w:pStyle w:val="ListParagraph"/>
              <w:numPr>
                <w:ilvl w:val="0"/>
                <w:numId w:val="2"/>
              </w:numPr>
              <w:jc w:val="cente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Sở hữu tài sản của vợ chồng theo pháp luật Việt Nam và thực tiễn giải quyết tại Tòa án nhân dân Thành phố Huế từ 1998 đến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Lê Chí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Dân sự 005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rPr>
                <w:color w:val="000000"/>
              </w:rPr>
            </w:pPr>
            <w:r w:rsidRPr="00EB5180">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C3534" w:rsidRPr="00EB5180" w:rsidRDefault="00EC3534" w:rsidP="00EC3534">
            <w:pPr>
              <w:spacing w:after="0"/>
              <w:rPr>
                <w:color w:val="000000"/>
              </w:rPr>
            </w:pPr>
          </w:p>
        </w:tc>
      </w:tr>
    </w:tbl>
    <w:p w:rsidR="0025086A" w:rsidRPr="00EB5180" w:rsidRDefault="0025086A">
      <w:pPr>
        <w:spacing w:line="240" w:lineRule="auto"/>
        <w:rPr>
          <w:vertAlign w:val="superscript"/>
        </w:rPr>
      </w:pPr>
    </w:p>
    <w:p w:rsidR="00EC3534" w:rsidRPr="00EB5180" w:rsidRDefault="00EC3534">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C3534" w:rsidRPr="00EB5180" w:rsidTr="00E133B1">
        <w:trPr>
          <w:trHeight w:val="432"/>
        </w:trPr>
        <w:tc>
          <w:tcPr>
            <w:tcW w:w="825" w:type="dxa"/>
            <w:shd w:val="clear" w:color="auto" w:fill="auto"/>
            <w:vAlign w:val="center"/>
          </w:tcPr>
          <w:p w:rsidR="00EC3534" w:rsidRPr="00EB5180" w:rsidRDefault="00EC3534"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C3534" w:rsidRPr="00EB5180" w:rsidRDefault="00EC3534"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C3534" w:rsidRPr="00EB5180" w:rsidRDefault="00EC3534"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Năm</w:t>
            </w:r>
          </w:p>
          <w:p w:rsidR="00EC3534" w:rsidRPr="00EB5180" w:rsidRDefault="00EC3534"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C3534" w:rsidRPr="00EB5180" w:rsidRDefault="00EC3534" w:rsidP="00E133B1">
            <w:pPr>
              <w:spacing w:before="120" w:after="120" w:line="240" w:lineRule="auto"/>
              <w:jc w:val="center"/>
              <w:rPr>
                <w:b/>
              </w:rPr>
            </w:pPr>
            <w:r w:rsidRPr="00EB5180">
              <w:rPr>
                <w:b/>
              </w:rPr>
              <w:t>File ĐT</w:t>
            </w: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3"/>
              </w:numPr>
              <w:jc w:val="cente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Hồng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001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3"/>
              </w:numPr>
              <w:jc w:val="cente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Hồng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002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3"/>
              </w:numPr>
              <w:jc w:val="center"/>
              <w:rPr>
                <w:sz w:val="28"/>
                <w:szCs w:val="28"/>
              </w:rPr>
            </w:pPr>
            <w:r w:rsidRPr="00EB5180">
              <w:rPr>
                <w:sz w:val="28"/>
                <w:szCs w:val="28"/>
              </w:rPr>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Công tác thi hành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Mai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003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3"/>
              </w:numPr>
              <w:jc w:val="center"/>
              <w:rPr>
                <w:sz w:val="28"/>
                <w:szCs w:val="28"/>
              </w:rPr>
            </w:pPr>
            <w:r w:rsidRPr="00EB5180">
              <w:rPr>
                <w:sz w:val="28"/>
                <w:szCs w:val="28"/>
              </w:rPr>
              <w:t>4</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 xml:space="preserve">Căn cứ không công nhận nam, nữ là vợ chồng theo Luật hôn nhân gia đình năm </w:t>
            </w:r>
            <w:r w:rsidRPr="00EB5180">
              <w:rPr>
                <w:color w:val="000000"/>
              </w:rPr>
              <w:lastRenderedPageBreak/>
              <w:t>2000 và thực tiễn giải quyết tại Tòa án nhân dân Thành phố Huế (2000-2004)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lastRenderedPageBreak/>
              <w:t>Đặng Thị Vũ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004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3"/>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Boun xay ya Ladphom ma chanh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005 Năm 2005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bl>
    <w:p w:rsidR="00EC3534" w:rsidRPr="00EB5180" w:rsidRDefault="00EC3534">
      <w:pPr>
        <w:spacing w:line="240" w:lineRule="auto"/>
        <w:rPr>
          <w:vertAlign w:val="superscript"/>
        </w:rPr>
      </w:pPr>
    </w:p>
    <w:p w:rsidR="0025086A" w:rsidRPr="00EB5180" w:rsidRDefault="0025086A">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RPr="00EB5180" w:rsidTr="00E133B1">
        <w:trPr>
          <w:trHeight w:val="432"/>
        </w:trPr>
        <w:tc>
          <w:tcPr>
            <w:tcW w:w="825" w:type="dxa"/>
            <w:shd w:val="clear" w:color="auto" w:fill="auto"/>
            <w:vAlign w:val="center"/>
          </w:tcPr>
          <w:p w:rsidR="00E133B1" w:rsidRPr="00EB5180" w:rsidRDefault="00E133B1"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Năm</w:t>
            </w:r>
          </w:p>
          <w:p w:rsidR="00E133B1" w:rsidRPr="00EB5180" w:rsidRDefault="00E133B1"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File ĐT</w:t>
            </w: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4"/>
              </w:numPr>
              <w:jc w:val="cente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Tài sản của vợ chồng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Lê Thị Tú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001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4"/>
              </w:numPr>
              <w:jc w:val="cente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Chia tài sản chung của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Boun xay ya Ladphom ma chanh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002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bl>
    <w:p w:rsidR="00E133B1" w:rsidRPr="00EB5180" w:rsidRDefault="00E133B1">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RPr="00EB5180" w:rsidTr="00E133B1">
        <w:trPr>
          <w:trHeight w:val="432"/>
        </w:trPr>
        <w:tc>
          <w:tcPr>
            <w:tcW w:w="825" w:type="dxa"/>
            <w:shd w:val="clear" w:color="auto" w:fill="auto"/>
            <w:vAlign w:val="center"/>
          </w:tcPr>
          <w:p w:rsidR="00E133B1" w:rsidRPr="00EB5180" w:rsidRDefault="00E133B1"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Năm</w:t>
            </w:r>
          </w:p>
          <w:p w:rsidR="00E133B1" w:rsidRPr="00EB5180" w:rsidRDefault="00E133B1"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File ĐT</w:t>
            </w: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5"/>
              </w:numPr>
              <w:jc w:val="center"/>
              <w:rPr>
                <w:sz w:val="28"/>
                <w:szCs w:val="28"/>
              </w:rPr>
            </w:pPr>
            <w:r w:rsidRPr="00EB5180">
              <w:rPr>
                <w:sz w:val="28"/>
                <w:szCs w:val="28"/>
              </w:rPr>
              <w:lastRenderedPageBreak/>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ly hôn theo pháp luật Việt Nam và thực tiễn giải quyết án hôn nhân gia đình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Thanh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001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5"/>
              </w:numPr>
              <w:jc w:val="cente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Việc đăng ký kết hôn theo Luật hôn nhân gia đình Việt Nam và thực tiễn áp dụng trên địa bàn Thành phố Huế từ năm 2000 đến năm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Lê Thị Thu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002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ly hôn theo pháp luật Việt Nam và thực tiễn giải quyết án hôn nhân gia đình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Thanh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003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Thủ tục giải quyết yêu cầu công nhận thuận tình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Cao Thị Phương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004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bl>
    <w:p w:rsidR="00E133B1" w:rsidRPr="00EB5180" w:rsidRDefault="00E133B1" w:rsidP="00E133B1">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RPr="00EB5180" w:rsidTr="00E133B1">
        <w:trPr>
          <w:trHeight w:val="432"/>
        </w:trPr>
        <w:tc>
          <w:tcPr>
            <w:tcW w:w="825" w:type="dxa"/>
            <w:shd w:val="clear" w:color="auto" w:fill="auto"/>
            <w:vAlign w:val="center"/>
          </w:tcPr>
          <w:p w:rsidR="00E133B1" w:rsidRPr="00EB5180" w:rsidRDefault="00E133B1"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Năm</w:t>
            </w:r>
          </w:p>
          <w:p w:rsidR="00E133B1" w:rsidRPr="00EB5180" w:rsidRDefault="00E133B1"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File ĐT</w:t>
            </w: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6"/>
              </w:numPr>
              <w:jc w:val="cente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Thực tiễn xét xử và giải quyết các vụ án, việc hôn nhân gia đình trên địa bàn tỉnh Nghệ An từ 2005 hết 3/2008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Phương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001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right w:val="single" w:sz="4" w:space="0" w:color="auto"/>
            </w:tcBorders>
            <w:shd w:val="clear" w:color="auto" w:fill="auto"/>
            <w:vAlign w:val="center"/>
          </w:tcPr>
          <w:p w:rsidR="00E133B1" w:rsidRPr="00EB5180" w:rsidRDefault="00E133B1" w:rsidP="00E133B1">
            <w:pPr>
              <w:pStyle w:val="ListParagraph"/>
              <w:numPr>
                <w:ilvl w:val="0"/>
                <w:numId w:val="6"/>
              </w:numPr>
              <w:jc w:val="cente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Hụi (Họ). Lý luận và thực tiễn áp dụng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002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bl>
    <w:p w:rsidR="00E133B1" w:rsidRPr="00EB5180" w:rsidRDefault="00E133B1">
      <w:pPr>
        <w:spacing w:line="240" w:lineRule="auto"/>
        <w:rPr>
          <w:vertAlign w:val="superscript"/>
        </w:rPr>
      </w:pPr>
    </w:p>
    <w:p w:rsidR="00E133B1" w:rsidRPr="00EB5180" w:rsidRDefault="00E133B1">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E133B1" w:rsidRPr="00EB5180" w:rsidTr="00E133B1">
        <w:trPr>
          <w:trHeight w:val="432"/>
        </w:trPr>
        <w:tc>
          <w:tcPr>
            <w:tcW w:w="82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E133B1" w:rsidRPr="00EB5180" w:rsidRDefault="00E133B1" w:rsidP="00E133B1">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Năm</w:t>
            </w:r>
          </w:p>
          <w:p w:rsidR="00E133B1" w:rsidRPr="00EB5180" w:rsidRDefault="00E133B1" w:rsidP="00E133B1">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E133B1" w:rsidRPr="00EB5180" w:rsidRDefault="00E133B1" w:rsidP="00E133B1">
            <w:pPr>
              <w:spacing w:before="120" w:after="120" w:line="240" w:lineRule="auto"/>
              <w:jc w:val="center"/>
              <w:rPr>
                <w:b/>
              </w:rPr>
            </w:pPr>
            <w:r w:rsidRPr="00EB5180">
              <w:rPr>
                <w:b/>
              </w:rPr>
              <w:t>File ĐT</w:t>
            </w: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r w:rsidRPr="00EB5180">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r w:rsidRPr="00EB5180">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Quan hệ cấp dưỡng giữa cha mẹ và con khi ly hôn - Thực tiễn giải quyết tại Tòa án nhân dân Huyện Cẩm Xuyên, tỉnh Hà Tĩnh từ 2006 đến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004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Hụi, họ, biêu, phường theo pháp luật dân sự Việt Nam. Lý luận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Đình Giáp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005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006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007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008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Ly hôn theo Luật hôn nhân gia đình 2000. Thực tiễn áp dụng giải quyết ở Tòa án 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009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Vấn đề xác định quan hệ cha, mẹ, con - Lý luận và thực tiễn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Nguyễn Thị Lê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010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 xml:space="preserve">Ly hôn theo Luật hôn nhân gia đình 2000. Thực tiễn áp dụng giải quyết ở Tòa án </w:t>
            </w:r>
            <w:r w:rsidRPr="00EB5180">
              <w:rPr>
                <w:color w:val="000000"/>
              </w:rPr>
              <w:lastRenderedPageBreak/>
              <w:t>nhân dân Huyện Phổ Yên-Thái Nguyên từ 2004-2008</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lastRenderedPageBreak/>
              <w:t>Nguyễn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011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012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r w:rsidR="00E133B1" w:rsidRPr="00EB5180" w:rsidTr="00E133B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pStyle w:val="ListParagraph"/>
              <w:numPr>
                <w:ilvl w:val="0"/>
                <w:numId w:val="7"/>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Hòa giải trong tố tụng dân sự và thực trạng áp dụng tại địa bàn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Phan Thị Mỹ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Dân sự 013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rPr>
                <w:color w:val="000000"/>
              </w:rPr>
            </w:pPr>
            <w:r w:rsidRPr="00EB5180">
              <w:rPr>
                <w:color w:val="000000"/>
              </w:rPr>
              <w:t>2009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33B1" w:rsidRPr="00EB5180" w:rsidRDefault="00E133B1" w:rsidP="00E133B1">
            <w:pPr>
              <w:spacing w:after="0"/>
              <w:rPr>
                <w:color w:val="000000"/>
              </w:rPr>
            </w:pPr>
          </w:p>
        </w:tc>
      </w:tr>
    </w:tbl>
    <w:p w:rsidR="00E133B1" w:rsidRPr="00EB5180" w:rsidRDefault="00E133B1">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C6358" w:rsidRPr="00EB5180" w:rsidTr="0000748C">
        <w:trPr>
          <w:trHeight w:val="432"/>
        </w:trPr>
        <w:tc>
          <w:tcPr>
            <w:tcW w:w="825" w:type="dxa"/>
            <w:tcBorders>
              <w:bottom w:val="single" w:sz="4" w:space="0" w:color="auto"/>
            </w:tcBorders>
            <w:shd w:val="clear" w:color="auto" w:fill="auto"/>
            <w:vAlign w:val="center"/>
          </w:tcPr>
          <w:p w:rsidR="003C6358" w:rsidRPr="00EB5180" w:rsidRDefault="003C6358" w:rsidP="00CD2FAB">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3C6358" w:rsidRPr="00EB5180" w:rsidRDefault="003C6358" w:rsidP="00CD2FAB">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3C6358" w:rsidRPr="00EB5180" w:rsidRDefault="003C6358" w:rsidP="00CD2FAB">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3C6358" w:rsidRPr="00EB5180" w:rsidRDefault="003C6358" w:rsidP="00CD2FAB">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3C6358" w:rsidRPr="00EB5180" w:rsidRDefault="003C6358" w:rsidP="00CD2FAB">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3C6358" w:rsidRPr="00EB5180" w:rsidRDefault="003C6358" w:rsidP="00CD2FAB">
            <w:pPr>
              <w:spacing w:before="120" w:after="120" w:line="240" w:lineRule="auto"/>
              <w:jc w:val="center"/>
              <w:rPr>
                <w:b/>
              </w:rPr>
            </w:pPr>
            <w:r w:rsidRPr="00EB5180">
              <w:rPr>
                <w:b/>
              </w:rPr>
              <w:t>Năm</w:t>
            </w:r>
          </w:p>
          <w:p w:rsidR="003C6358" w:rsidRPr="00EB5180" w:rsidRDefault="003C6358" w:rsidP="00CD2FAB">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3C6358" w:rsidRPr="00EB5180" w:rsidRDefault="003C6358" w:rsidP="00CD2FAB">
            <w:pPr>
              <w:spacing w:before="120" w:after="120" w:line="240" w:lineRule="auto"/>
              <w:jc w:val="center"/>
              <w:rPr>
                <w:b/>
              </w:rPr>
            </w:pPr>
            <w:r w:rsidRPr="00EB5180">
              <w:rPr>
                <w:b/>
              </w:rPr>
              <w:t>File ĐT</w:t>
            </w: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3C6358" w:rsidP="003C6358">
            <w:pPr>
              <w:pStyle w:val="ListParagraph"/>
              <w:numPr>
                <w:ilvl w:val="0"/>
                <w:numId w:val="8"/>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C6358" w:rsidRPr="00EB5180" w:rsidRDefault="003C6358" w:rsidP="0000748C">
            <w:pPr>
              <w:rPr>
                <w:color w:val="000000"/>
              </w:rPr>
            </w:pPr>
            <w:r w:rsidRPr="00EB5180">
              <w:rPr>
                <w:color w:val="000000"/>
              </w:rPr>
              <w:t>Bảo hộ quyền tác giả và quyền liên quan ở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3C6358" w:rsidP="0000748C">
            <w:pPr>
              <w:rPr>
                <w:color w:val="000000"/>
              </w:rPr>
            </w:pPr>
            <w:r w:rsidRPr="00EB5180">
              <w:rPr>
                <w:color w:val="000000"/>
              </w:rPr>
              <w:t>Nguyễn Thanh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3C6358" w:rsidP="0000748C">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3C6358" w:rsidP="0000748C">
            <w:pPr>
              <w:rPr>
                <w:color w:val="000000"/>
              </w:rPr>
            </w:pPr>
            <w:r w:rsidRPr="00EB5180">
              <w:rPr>
                <w:color w:val="000000"/>
              </w:rPr>
              <w:t>Dân sự 001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00748C" w:rsidP="0000748C">
            <w:pPr>
              <w:rPr>
                <w:color w:val="000000"/>
              </w:rPr>
            </w:pPr>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C6358" w:rsidRPr="00EB5180" w:rsidRDefault="003C6358"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Bảo vệ quyền lợi của con trong ly hôn và thực tiễn tại Tòa án nhân dân huyện Yên Thành,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Phan Thị Giao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r w:rsidRPr="00EB5180">
              <w:rPr>
                <w:sz w:val="28"/>
                <w:szCs w:val="28"/>
              </w:rPr>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Chế định ly hôn dưới góc độ bình đẳng giới theo Luật hôn nhân gia đình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Võ Kiều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Hòa giải vụ việc ly hôn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Vũ Thị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005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Trách nhiệm liên đới của vợ chồng đối với giao dịch dân sự liên quan đến tài sản chung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Lại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Pháp luật về nuôi con nuôi có yếu tố nước ngoài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Nguyễn Thị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007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008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Bảo vệ quyền lợi của con trong ly hôn và thực tiễn tại Tòa án nhân dân huyện Yên Thành,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Phan Thị Giao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009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Bảo vệ quyền sở hữu công nghiệp đối với nhãn hiệu - Thực tiễn thực hiện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Trương Quang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010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Bảo vệ quyền sở hữu trí tuệ bằng biện pháp dân sự theo pháp luật VNam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Lê Thanh Tráng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011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Giải quyết tranh chấp về quyền sử dụng đất trong vụ án ly hôn-Thực tiễn tại huyện Cẩm Xuyên -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012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013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00748C"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Pháp luật về thế chấp tài sản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Trương Công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rPr>
                <w:color w:val="000000"/>
              </w:rPr>
            </w:pPr>
            <w:r w:rsidRPr="00EB5180">
              <w:rPr>
                <w:color w:val="000000"/>
              </w:rPr>
              <w:t>Dân sự 014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AC4F11" w:rsidRPr="00EB5180"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015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Chế định cấp dưỡng theo Luật hôn nhân và gia đình Việt Nam - Thực tiễn áp dụng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Đoàn Thị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016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Trách nhiệm liên đới của vợ chồng đối với giao dịch dân sự liên quan đến tài sản chung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Lại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017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Lãi suất trong hợp đồng vay tài sản theo quy định của pháp luật Việt Nam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 xml:space="preserve">Hoàng Thị Hường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018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Bồi thường thiệt hại trong các vụ án giao thông đường bộ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Lê Thanh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019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Bảo vệ quyền lợi phụ nữ và trẻ em trong các vụ án ly hôn - Thực tiễn áp dụng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Lê Thanh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020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Chế định cấp dưỡng theo Luật hôn nhân và gia đình Việt Nam - Thực tiễn áp dụng tại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Đoàn Thị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021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Pháp luật về thế chấp tài sản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Trương Công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022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Bảo vệ quyền lợi phụ nữ và trẻ em trong các vụ án ly hôn - Thực tiễn áp dụng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Lê Thanh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023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Pháp luật về nuôi con nuôi có yếu tố nước ngoài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Nguyễn Thị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024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Bảo hộ quyền sở hữu công nghiệp đối với nhãn hiệu - Thực tiễn thực hiện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Trương Quang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025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00748C">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8"/>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Bảo vệ quyền sở hữu trí tuệ bằng biện pháp dân sự theo pháp luật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Lê Thanh Tráng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026 Năm 2010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r w:rsidRPr="00EB5180">
              <w:rPr>
                <w:color w:val="000000"/>
              </w:rPr>
              <w:t>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bl>
    <w:p w:rsidR="00E133B1" w:rsidRPr="00EB5180" w:rsidRDefault="00E133B1">
      <w:pPr>
        <w:spacing w:line="240" w:lineRule="auto"/>
        <w:rPr>
          <w:vertAlign w:val="superscript"/>
        </w:rPr>
      </w:pPr>
    </w:p>
    <w:p w:rsidR="0000748C" w:rsidRPr="00EB5180" w:rsidRDefault="0000748C">
      <w:pPr>
        <w:spacing w:line="240" w:lineRule="auto"/>
        <w:rPr>
          <w:vertAlign w:val="superscript"/>
        </w:rPr>
      </w:pPr>
    </w:p>
    <w:p w:rsidR="0000748C" w:rsidRPr="00EB5180" w:rsidRDefault="0000748C">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00748C" w:rsidRPr="00EB5180" w:rsidTr="00996AFF">
        <w:trPr>
          <w:trHeight w:val="432"/>
        </w:trPr>
        <w:tc>
          <w:tcPr>
            <w:tcW w:w="825" w:type="dxa"/>
            <w:tcBorders>
              <w:bottom w:val="single" w:sz="4" w:space="0" w:color="auto"/>
            </w:tcBorders>
            <w:shd w:val="clear" w:color="auto" w:fill="auto"/>
            <w:vAlign w:val="center"/>
          </w:tcPr>
          <w:p w:rsidR="0000748C" w:rsidRPr="00EB5180" w:rsidRDefault="0000748C" w:rsidP="00CD2FAB">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00748C" w:rsidRPr="00EB5180" w:rsidRDefault="0000748C" w:rsidP="00CD2FAB">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00748C" w:rsidRPr="00EB5180" w:rsidRDefault="0000748C" w:rsidP="00CD2FAB">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00748C" w:rsidRPr="00EB5180" w:rsidRDefault="0000748C" w:rsidP="00CD2FAB">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00748C" w:rsidRPr="00EB5180" w:rsidRDefault="0000748C" w:rsidP="00CD2FAB">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00748C" w:rsidRPr="00EB5180" w:rsidRDefault="0000748C" w:rsidP="00CD2FAB">
            <w:pPr>
              <w:spacing w:before="120" w:after="120" w:line="240" w:lineRule="auto"/>
              <w:jc w:val="center"/>
              <w:rPr>
                <w:b/>
              </w:rPr>
            </w:pPr>
            <w:r w:rsidRPr="00EB5180">
              <w:rPr>
                <w:b/>
              </w:rPr>
              <w:t>Năm</w:t>
            </w:r>
          </w:p>
          <w:p w:rsidR="0000748C" w:rsidRPr="00EB5180" w:rsidRDefault="0000748C" w:rsidP="00CD2FAB">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00748C" w:rsidRPr="00EB5180" w:rsidRDefault="0000748C" w:rsidP="00CD2FAB">
            <w:pPr>
              <w:spacing w:before="120" w:after="120" w:line="240" w:lineRule="auto"/>
              <w:jc w:val="center"/>
              <w:rPr>
                <w:b/>
              </w:rPr>
            </w:pPr>
            <w:r w:rsidRPr="00EB5180">
              <w:rPr>
                <w:b/>
              </w:rPr>
              <w:t>File ĐT</w:t>
            </w:r>
          </w:p>
        </w:tc>
      </w:tr>
      <w:tr w:rsidR="0000748C"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pStyle w:val="ListParagraph"/>
              <w:numPr>
                <w:ilvl w:val="0"/>
                <w:numId w:val="9"/>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00748C" w:rsidRPr="00EB5180" w:rsidRDefault="0000748C" w:rsidP="00996AFF">
            <w:pPr>
              <w:rPr>
                <w:color w:val="000000"/>
              </w:rPr>
            </w:pPr>
            <w:r w:rsidRPr="00EB5180">
              <w:rPr>
                <w:color w:val="000000"/>
              </w:rPr>
              <w:t>Phương thức cấp dưỡng trong các vụ án ly hôn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996AFF">
            <w:pPr>
              <w:rPr>
                <w:color w:val="000000"/>
              </w:rPr>
            </w:pPr>
            <w:r w:rsidRPr="00EB5180">
              <w:rPr>
                <w:color w:val="000000"/>
              </w:rPr>
              <w:t>Võ Thị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00748C" w:rsidRPr="00EB5180" w:rsidRDefault="0000748C" w:rsidP="00996AFF">
            <w:pPr>
              <w:rPr>
                <w:color w:val="000000"/>
              </w:rPr>
            </w:pPr>
            <w:r w:rsidRPr="00EB5180">
              <w:rPr>
                <w:color w:val="000000"/>
              </w:rPr>
              <w:t>Dân sự 001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996AFF" w:rsidP="0000748C">
            <w:pPr>
              <w:rPr>
                <w:color w:val="000000"/>
              </w:rPr>
            </w:pPr>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0748C" w:rsidRPr="00EB5180" w:rsidRDefault="0000748C" w:rsidP="0000748C">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Giai đoạn xét xử sơ thẩm vụ án dân sự theo pháp luật Việt Nam và thực tiễn tại Tòa án nhân dân huyện Nghĩa Đàn -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Giai đoạn xét xử sơ thẩm vụ án dân sự theo pháp luật Việt Nam và thực tiễn tại Tòa án nhân dân huyện Nghĩa Đàn-Nghệ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Thực tiễn xét xử sơ thẩm các vụ án ly hôn tại Tòa án nhân dân Thành phố Huế (từ năm 2008 đến năm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Văn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Thực tiễn xét xử sơ thẩm các vụ án ly hôn tại Tòa án nhân dân Thành phố Huế (từ năm 2008 đến năm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Văn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Nghĩa vụ cung cấp chứng cứ và chứng minh của đương sự trong tố tụng dân sự - Thực tiễn áp dụng tại Tòa án nhân dân huyện Quảng Ninh-Quảng Bình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Nghĩa vụ cung cấp chứng cứ và chứng minh của đương sự trong tố tụng dân sự - Thực tiễn áp dụng tại Tòa án nhân dân huyện Quảng Ninh-Quảng Bình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Pháp luật Việt Nam về quyền sở hữu nhà ở của người Việt Nam định cư ở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xml:space="preserve">Trần Thị Phương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Đương sự trong vụ án ly hôn và thực tiễn tại Tòa án nhân dân thành phố Đà Nẵng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Kim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009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Đương sự trong vụ án ly hôn và thực tiễn tại Tòa án nhân dân thành phố Đà Nẵng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Kim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Trả lại đơn khởi kiện trong tố tụng dân sự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Đỗ Thị Diện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Trả lại đơn khởi kiện trong tố tụng dân sự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Đỗ Thị Diện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Chia tài sản chung của vợ chồng trong vụ án ly hôn theo Luật Hôn nhân và gia đình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Chí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Pháp luật Việt Nam về quyền sở hữu nhà ở của người Việt Nam định cư ở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xml:space="preserve">Trần Thị Phương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mua bán tài sản theo pháp luật dân sự Việt Nam và thực tiễn tại Tòa án nhân dân thành phố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Ngọc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mua bán tài sản theo pháp luật dân sự Việt Nam và thực tiễn tại Tòa án nhân dân thành phố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Ngọc Thắm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Chế độ ưu đãi thuế quan phổ cập (GSP) của EU dành cho Việt Nam và thực tiễn thực 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Thị Hà</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Khu vực mậu dịch tự do ASEAN - Trung Quốc và tác động của nó đến các quốc gia trong khu vực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Khắc Đại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Thị Hà</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vệ quyền lợi của con khi cha mẹ ly hôn - Lý luận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Sotnaloun Songpaseuth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019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Chia tài sản chung của vợ chồng trong vụ án ly hôn theo Luật Hôn nhân và gia đình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Chí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vệ quyền lợi của con khi cha mẹ ly hôn - Lý luận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Sotnaloun Songpaseuth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hộ quyền sở hữu công nghiệp đối với bí mật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hộ quyền sở hữu công nghiệp đối với bí mật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Phương thức cấp dưỡng trong các vụ án ly hôn và thực tiễn tại Tòa án nhân dân Thành phố Huế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Võ Thị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Ly hôn theo pháp luật Việt Nam và thực tiễn tại Tòa án nhân dân Thành phố Vinh, tỉnh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Ly hôn theo pháp luật Việt Nam và thực tiễn tại Tòa án nhân dân Thành phố Vinh, tỉnh Nghệ An (từ 2008 đến 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Chế định hòa giải trong tố tụng dân sự và thực tiễn tại Tòa án nhân dân huyện Quảng Điền - Tỉnh Thừa Thiên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996AFF" w:rsidRPr="00EB5180" w:rsidRDefault="00996AFF" w:rsidP="00996AFF">
            <w:pPr>
              <w:rPr>
                <w:color w:val="000000"/>
              </w:rPr>
            </w:pPr>
            <w:r w:rsidRPr="00EB5180">
              <w:rPr>
                <w:color w:val="000000"/>
              </w:rPr>
              <w:t>Dân sự 027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Chế định hòa giải trong tố tụng dân sự và thực tiễn tại Tòa án nhân dân huyện Quảng Điền - Tỉnh Thừa Thiên Huế (từ 2008-2011)</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r w:rsidRPr="00EB5180">
              <w:rPr>
                <w:color w:val="000000"/>
              </w:rPr>
              <w:t>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bl>
    <w:p w:rsidR="0000748C" w:rsidRPr="00EB5180" w:rsidRDefault="0000748C">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96AFF" w:rsidRPr="00EB5180" w:rsidTr="00996AFF">
        <w:trPr>
          <w:trHeight w:val="432"/>
        </w:trPr>
        <w:tc>
          <w:tcPr>
            <w:tcW w:w="82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996AFF" w:rsidRPr="00EB5180" w:rsidRDefault="00996AFF" w:rsidP="00CD2FAB">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996AFF" w:rsidRPr="00EB5180" w:rsidRDefault="00996AFF" w:rsidP="00CD2FAB">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Năm</w:t>
            </w:r>
          </w:p>
          <w:p w:rsidR="00996AFF" w:rsidRPr="00EB5180" w:rsidRDefault="00996AFF" w:rsidP="00CD2FAB">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File ĐT</w:t>
            </w: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Đặng Thị Non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Hiệu lực của hợp đồng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Phan Văn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Án lệ tố tụng dân sự - những kinh nghiệm của thế giới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Chia tài sản chung của vợ chồng trong các vụ án ly hôn (Tại địa bàn thành phố Huế từ năm 2008 – 03/2012)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Lộc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Di chúc chung của vợ chồng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Hoàn thiện pháp luật về phiên tòa dân sự sơ thẩm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Hồ Đức Chính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Đặng Thị Non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bl>
    <w:p w:rsidR="0000748C" w:rsidRPr="00EB5180" w:rsidRDefault="0000748C">
      <w:pPr>
        <w:spacing w:line="240" w:lineRule="auto"/>
        <w:rPr>
          <w:vertAlign w:val="superscript"/>
        </w:rPr>
      </w:pPr>
    </w:p>
    <w:p w:rsidR="00996AFF" w:rsidRPr="00EB5180" w:rsidRDefault="00996AFF">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96AFF" w:rsidRPr="00EB5180" w:rsidTr="00996AFF">
        <w:trPr>
          <w:trHeight w:val="432"/>
        </w:trPr>
        <w:tc>
          <w:tcPr>
            <w:tcW w:w="82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996AFF" w:rsidRPr="00EB5180" w:rsidRDefault="00996AFF" w:rsidP="00CD2FAB">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996AFF" w:rsidRPr="00EB5180" w:rsidRDefault="00996AFF" w:rsidP="00CD2FAB">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Năm</w:t>
            </w:r>
          </w:p>
          <w:p w:rsidR="00996AFF" w:rsidRPr="00EB5180" w:rsidRDefault="00996AFF" w:rsidP="00CD2FAB">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996AFF" w:rsidRPr="00EB5180" w:rsidRDefault="00996AFF" w:rsidP="00CD2FAB">
            <w:pPr>
              <w:spacing w:before="120" w:after="120" w:line="240" w:lineRule="auto"/>
              <w:jc w:val="center"/>
              <w:rPr>
                <w:b/>
              </w:rPr>
            </w:pPr>
            <w:r w:rsidRPr="00EB5180">
              <w:rPr>
                <w:b/>
              </w:rPr>
              <w:t>File ĐT</w:t>
            </w: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Điều kiện nuôi con nuôi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Căn cứ ly hôn theo pháp luật VN. Thực tiễn áp dụng tại TAND tỉnh Thừa Thiên Huế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Hoàng Thị Năm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Di sản dùng vào việc thờ cúng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Hoàng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Các biện pháp thi hành án dân sự. Qua thực tiễn áp dụng tại Huyện Kỳ Anh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Thìn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hộ quyền sở hữu trí tuệ đối với kiểu dáng công nghiệp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Lệ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Giải quyết ly hôn có yếu tố nước ngoài tại tỉnh Thừa Thiên Huế từ 2005 - 2012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Trương Thị Tuyến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Năng lực bồi thường thiệt hại ngoài hợp đồng của cá nhân theo pháp luật dân sự VN và thực tiễn áp dụng tại TAND H.Hải Lăng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Kim Thuyến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Tạm đình chỉ, đình chỉ giải quyết vụ án dân sự - Thực tiễn áp dụng tại Tòa án nhân dân Huyện Con Cuông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Chế định tài sản của vợ chồng theo pháp luật hôn nhân gia đình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Dương Thị Tuyết Trinh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009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Phiên tòa xét xử sơ thẩm các vụ án dân sự - Thực tiễn tại Tòa án nhân dân Quận Sơn Trà ,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Thanh Tuyền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Lý luận về xét xử sơ thẩm các vụ án ly hôn theo pháp luật Việt Nam qua thực tiễn tại Tòa án nhân dân Thành phố KonTum từ 2008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Đồng Thị Quỳnh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hộ quyền sở hữu công nghiệp đối với nhãn hiệu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Phước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Thực tiễn giải quyết tranh chấp đất đai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Đặng Văn Chánh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Thực trạng xét xử sơ thẩm các vụ án ly hôn tại Tòa án nhân dân huyện Quảng Điền ,Tỉnh Thừa Thiên Huế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Thị Thiên Nhiên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chuyển nhượng quyền sử dụng đất. Thực tiễn tại Huyện Văn Lâm - Tỉnh Hưng Yên từ 2009-2012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 xml:space="preserve">Ngô Văn Hùng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Nghĩa vụ cung cấp chứng cứ và chứng minh của đương sự trong tố tụng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Văn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Tranh chấp thừa kế quyền sử dụng đất. Thực tiễn tại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Văn Túc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Tạm đình chỉ, đình chỉ giải quyết vụ án dân sự - Thực tiễn áp dụng tại Tòa án nhân dân Huyện Con Cuông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Giai đoạn xét xử sơ thẩm vụ án dân sự theo pháp luật Việt Nam qua thực tiễn tại Tòa án nhân dân Huyện Quỳnh Lưu -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Cù Thúy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019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Xác định thiệt hại trong trách nhiệm bồi thường thiệt hại ngoài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Trần Minh Châu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Chế định nuôi con nuôi và thực tiễn tại huyện Diễn Châu, tỉnh Nghệ An từ năm 2008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Các điều kiện kết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Nguyễn Thị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Các phương thức xác lập quyền sở hữu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Hồng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Bảo hộ nhãn hiệu tại nước ngoài đối với các doanh nghiệp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Hoàng Thị Thương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Hợp đồng vay 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Nhớ</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r w:rsidR="00996AFF" w:rsidRPr="00EB5180" w:rsidTr="00996AF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Chia tài sản vợ chồng khi ly hôn theo luật hôn nhân gia đình năm 2000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Lê Thị Hải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Dân sự 026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rPr>
                <w:color w:val="000000"/>
              </w:rPr>
            </w:pPr>
            <w:r w:rsidRPr="00EB5180">
              <w:rPr>
                <w:color w:val="000000"/>
              </w:rPr>
              <w:t>2013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96AFF" w:rsidRPr="00EB5180" w:rsidRDefault="00996AFF" w:rsidP="00996AFF">
            <w:pPr>
              <w:spacing w:after="0"/>
              <w:rPr>
                <w:color w:val="000000"/>
              </w:rPr>
            </w:pPr>
          </w:p>
        </w:tc>
      </w:tr>
    </w:tbl>
    <w:p w:rsidR="00996AFF" w:rsidRPr="00EB5180" w:rsidRDefault="00996AFF">
      <w:pPr>
        <w:spacing w:line="240" w:lineRule="auto"/>
        <w:rPr>
          <w:vertAlign w:val="superscript"/>
        </w:rPr>
      </w:pPr>
    </w:p>
    <w:p w:rsidR="00CD2FAB" w:rsidRPr="00EB5180" w:rsidRDefault="00CD2FAB">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CD2FAB" w:rsidRPr="00EB5180" w:rsidTr="005F125F">
        <w:trPr>
          <w:trHeight w:val="432"/>
        </w:trPr>
        <w:tc>
          <w:tcPr>
            <w:tcW w:w="825" w:type="dxa"/>
            <w:tcBorders>
              <w:bottom w:val="single" w:sz="4" w:space="0" w:color="auto"/>
            </w:tcBorders>
            <w:shd w:val="clear" w:color="auto" w:fill="auto"/>
            <w:vAlign w:val="center"/>
          </w:tcPr>
          <w:p w:rsidR="00CD2FAB" w:rsidRPr="00EB5180" w:rsidRDefault="00CD2FAB" w:rsidP="00CD2FAB">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CD2FAB" w:rsidRPr="00EB5180" w:rsidRDefault="00CD2FAB" w:rsidP="00CD2FAB">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CD2FAB" w:rsidRPr="00EB5180" w:rsidRDefault="00CD2FAB" w:rsidP="00CD2FAB">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CD2FAB" w:rsidRPr="00EB5180" w:rsidRDefault="00CD2FAB" w:rsidP="00CD2FAB">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CD2FAB" w:rsidRPr="00EB5180" w:rsidRDefault="00CD2FAB" w:rsidP="00CD2FAB">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CD2FAB" w:rsidRPr="00EB5180" w:rsidRDefault="00CD2FAB" w:rsidP="00CD2FAB">
            <w:pPr>
              <w:spacing w:before="120" w:after="120" w:line="240" w:lineRule="auto"/>
              <w:jc w:val="center"/>
              <w:rPr>
                <w:b/>
              </w:rPr>
            </w:pPr>
            <w:r w:rsidRPr="00EB5180">
              <w:rPr>
                <w:b/>
              </w:rPr>
              <w:t>Năm</w:t>
            </w:r>
          </w:p>
          <w:p w:rsidR="00CD2FAB" w:rsidRPr="00EB5180" w:rsidRDefault="00CD2FAB" w:rsidP="00CD2FAB">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CD2FAB" w:rsidRPr="00EB5180" w:rsidRDefault="00CD2FAB" w:rsidP="00CD2FAB">
            <w:pPr>
              <w:spacing w:before="120" w:after="120" w:line="240" w:lineRule="auto"/>
              <w:jc w:val="center"/>
              <w:rPr>
                <w:b/>
              </w:rPr>
            </w:pPr>
            <w:r w:rsidRPr="00EB5180">
              <w:rPr>
                <w:b/>
              </w:rPr>
              <w:t>File ĐT</w:t>
            </w: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Bảo vệ quyền lợi của con chưa thành niên khi cha mẹ ly hôn - pháp luật hôn nhân gia đình và thực tiễn áp dụng trên địa bàn huyện Nam Đàn,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Hợp đồng mua bán nhà ở thương mại hình thành trong tương lai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Hồng Huệ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Hợp đồng mua bán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Hồng Thơm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r w:rsidRPr="00EB5180">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Rào cản phi thuế quan trong chính sách thương mại quốc tế của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Ngô Thị Kiều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Khởi kiện và thụ lý các vụ án tranh chấp đất đai. Thực tiễn giải quyết tại TAND H.Phú Lộc-Tỉnh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Trần Xuân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Bảo hộ và quản lý quyền sở hữu trí tuệ trong các trường đại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Phan Đình Minh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Chia tài sản chung của vợ chồng. Thực tiễn giải quyết tại TAND TX Hương Thủy-TT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Lê Thanh Thọ</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Hình thức di chúc theo quy định của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Nhữ Xuân Dũng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Điều kiện khởi kiện vụ án dân sự. Thực tiễn tại Tòa án nhân dân H.Vĩnh Linh-Quảng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Tạ Thị Kim Luyến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009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Kết hôn trái pháp luật theo Luật hôn nhân gia đình Việt Nam - Qua thực tiễn tại huyện A Lưới-Tỉnh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Trần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Hợp đồng vô hiệu do vi phạm điều kiện về tự nguyện thỏa thuận (Nghiên cứu so sánh pháp luật VN và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Danh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Quyền dân sự trong lĩnh vực hôn nhân gia đình (Nghiên cứu so sánh pháp luật VN và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Xác đinh quan hệ cha, mẹ, con qua thực tiễn tại địa bàn Huyện Hương Sơn-Tỉnh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Lê Thị Kim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Hòa giải tranh chấp đất đai qua thực tiễn trên địa bàn huyện Thanh Chương,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Đặng Thị Ngọc Hạnh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Xét xử sơ thẩm vụ án dân sự về quyền tác giả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Cao Thị Kiều Trinh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Lãi suất trong hợp đồng vay tiền theo quy định của pháp luật Việt Nam hiện hành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Hồng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Nghĩa vụ cấp dưỡng trong vụ án ly hôn. Thực tiễn áp dụng tại Tòa án nhân dân H.Phong Điền-Tỉnh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Văn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Tranh chấp về hợp đồng vay tiền tại các tổ chức tín dụng-Thực tiễn tại TAND thành phố Huế-Tỉnh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Hồ Vũ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Các điều kiện kết hôn theo Luật HNGĐ 2000. Qua thực tiễn tại xã Bờ Ngoong-H.Chư Sê-Tỉnh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Triều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019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Khai nhận di sản và thỏa thuận phân chia di sản thừa kế-Thực tiễn tại các tổ chức hành nghề công chứng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Trần Thị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Pháp luật về phòng chống bạo lực gia đình đối với trẻ em-Thực tiễn tại thị xã Hương Thủy-Tỉnh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Phạm Thị Diệu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Phòng chống bạo lực gia đình đối với phụ nữ qua thực tiễn tại Huyện Nông Sơn –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Phước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Bảo hộ quyền tác giả đối với các tác phẩm khoa học trong các trường đại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Đinh Thị Kim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Thế chấp để đảm bảo thực hiện nghĩa vụ trả nợ trong hợp đồng vay tiền - thực trạng tại tòa án nhân dân huyện Duy Xuyên tỉnh Quảng Nam từ 2010-2012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Thảo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Cưỡng chế thi hành án dân sự tại tỉnh Thừa Thiên Huế từ năm 2000 đến năm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Trần Diệu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Lê Thị Đào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Các biện pháp tự vệ trong thương mại quốc tế-Thực tiễn áp dụng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Huỳnh Thị Diệp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Các điều kiện có hiệu lực của di chúc qua thực tiễn tại thành phố Hội An-Tỉnh Quảng Nam từ 2006-2012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Lê Quốc Be</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Hoàng Ngọc Thanh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Quyền nhân thân của cá nhân theo quy định của pháp luật Việt Nam. Thực tiễn tại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Trần Thị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029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Điều kiện nuôi con nuôi theo pháp luật Việt Nam qua thực tiễn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Hồ Nữ Phương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Các biện pháp bảo đảm thi hành án dân sự-Thực tiễn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Phạm Thị Lệ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Thúy Bình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Hợp đồng chuyển nhượng quyền sử dụng đất-Thực tiễn tại địa bàn H.Quảng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Trần Công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Châu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Quyền liên quan đến quyền tác giả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Hoàng Thị Vinh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Xét xử sơ thẩm vụ án dân sự về đất đai, qua thực tiễn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Hoàng Thị Vĩnh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Hòa giải trong tố tụng dân sự và thực tiễn áp dụng tại TAND thành phố Huế-Tỉnh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Văn Đình Ri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Thụ lý vụ án dân sự-Thực tiễn tại TAND thành phố Huế-Tỉnh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Ngô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Điều kiện nuôi con nuôi có yếu tố nước ngoài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Tấn Tân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Căn cứ ly hôn theo pháp luật Việt Nam dưới góc độ so sánh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Duẫn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Bảo vệ quyền lợi của người phụ nữ Việt Nam trong quan hệ 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Trà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039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Pháp luật về giải quyết tranh chấp đất đai theo thủ tục hành chính-Thực tiễn tại địa bàn Quảng Ninh-Q.Bình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Nguyễn Thị Hồng Luyến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Đặng Thị Ngọc Hạnh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040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r w:rsidR="005F125F" w:rsidRPr="00EB5180" w:rsidTr="005F125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Hôn nhân đồng tính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Trần Thị Đào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Dân sự 041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rPr>
                <w:color w:val="000000"/>
              </w:rPr>
            </w:pPr>
            <w:r w:rsidRPr="00EB5180">
              <w:rPr>
                <w:color w:val="000000"/>
              </w:rPr>
              <w:t>2014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5F125F">
            <w:pPr>
              <w:spacing w:after="0"/>
              <w:rPr>
                <w:color w:val="000000"/>
              </w:rPr>
            </w:pPr>
          </w:p>
        </w:tc>
      </w:tr>
    </w:tbl>
    <w:p w:rsidR="00CD2FAB" w:rsidRPr="00EB5180" w:rsidRDefault="00CD2FAB">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F125F" w:rsidRPr="00EB5180" w:rsidTr="002F1189">
        <w:trPr>
          <w:trHeight w:val="432"/>
        </w:trPr>
        <w:tc>
          <w:tcPr>
            <w:tcW w:w="825" w:type="dxa"/>
            <w:tcBorders>
              <w:bottom w:val="single" w:sz="4" w:space="0" w:color="auto"/>
            </w:tcBorders>
            <w:shd w:val="clear" w:color="auto" w:fill="auto"/>
            <w:vAlign w:val="center"/>
          </w:tcPr>
          <w:p w:rsidR="005F125F" w:rsidRPr="00EB5180" w:rsidRDefault="005F125F" w:rsidP="002F1189">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5F125F" w:rsidRPr="00EB5180" w:rsidRDefault="005F125F" w:rsidP="002F1189">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5F125F" w:rsidRPr="00EB5180" w:rsidRDefault="005F125F" w:rsidP="002F1189">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5F125F" w:rsidRPr="00EB5180" w:rsidRDefault="005F125F" w:rsidP="002F1189">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5F125F" w:rsidRPr="00EB5180" w:rsidRDefault="005F125F" w:rsidP="002F1189">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5F125F" w:rsidRPr="00EB5180" w:rsidRDefault="005F125F" w:rsidP="002F1189">
            <w:pPr>
              <w:spacing w:before="120" w:after="120" w:line="240" w:lineRule="auto"/>
              <w:jc w:val="center"/>
              <w:rPr>
                <w:b/>
              </w:rPr>
            </w:pPr>
            <w:r w:rsidRPr="00EB5180">
              <w:rPr>
                <w:b/>
              </w:rPr>
              <w:t>Năm</w:t>
            </w:r>
          </w:p>
          <w:p w:rsidR="005F125F" w:rsidRPr="00EB5180" w:rsidRDefault="005F125F" w:rsidP="002F1189">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5F125F" w:rsidRPr="00EB5180" w:rsidRDefault="005F125F" w:rsidP="002F1189">
            <w:pPr>
              <w:spacing w:before="120" w:after="120" w:line="240" w:lineRule="auto"/>
              <w:jc w:val="center"/>
              <w:rPr>
                <w:b/>
              </w:rPr>
            </w:pPr>
            <w:r w:rsidRPr="00EB5180">
              <w:rPr>
                <w:b/>
              </w:rPr>
              <w:t>File ĐT</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r w:rsidRPr="00EB5180">
              <w:rPr>
                <w:sz w:val="28"/>
                <w:szCs w:val="28"/>
              </w:rPr>
              <w:lastRenderedPageBreak/>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Các hình thức sở hữu theo quy định của pháp luật Việt Nam - tiếp cận so sánh với luật tục của người Êđê tại địa bàn tỉnh Đắc Lắc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HlyonBkrong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AC7182"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Quyền khởi kiện của đương sự trong tố tụng dân sự. Qua thực tiễn tại Tòa án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Phạm Thị Như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3C5292"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Quyền nhân thân của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Trần Thị Quỳnh Như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r w:rsidRPr="00EB5180">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Trách nhiệm bồi thường thiệt hại do làm ô nhiễm môi trường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Lê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CC3BC2"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Giải quyết các vụ án ly hôn tại tòa án cấp sơ thẩm – Qua thực tiễn tại Tòa án nhân dân Huyện Đại Lộc –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Trương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Các hình thức sở hữu theo quy định của pháp luật Việt Nam - tiếp cận so sánh với luật tục của người Êđê tại địa bàn tỉnh Đắc Lắc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HlyonBkrong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w:t>
            </w:r>
            <w:r w:rsidR="002F1189" w:rsidRPr="00EB5180">
              <w:rPr>
                <w:color w:val="000000"/>
              </w:rPr>
              <w:t>6</w:t>
            </w:r>
            <w:r w:rsidRPr="00EB5180">
              <w:rPr>
                <w:color w:val="000000"/>
              </w:rPr>
              <w:t xml:space="preserve">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Áp dụng pháp luật trong giải quyết các vụ việc dân sự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Trần Thị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67463C"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Xét xử tranh chấp đất đai theo pháp luật Việt Nam. Thực tiễn tại Tòa án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Nguyễn Tăng Cảnh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A37E62"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Trách nhiệm bồi thường thiệt hại do tính mạng bị xâm phạm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Phạm Hồng Hoàng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009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35485C"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Mang thai hộ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Trương Thị Lụa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Nguyễn Thị Ngọc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Các biện pháp bảo đảm bình đẳng giới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Trần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873CF1"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Hợp đồng chuyển giao công nghệ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Trần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692991"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Pháp luật Việt Nam về chế độ tài sản theo thỏa thuận của vợ chồng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Mai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DB6D29" w:rsidP="002F1189">
            <w:pPr>
              <w:spacing w:after="0"/>
              <w:rPr>
                <w:color w:val="000000"/>
              </w:rPr>
            </w:pPr>
            <w:r w:rsidRPr="00EB5180">
              <w:rPr>
                <w:color w:val="000000"/>
              </w:rPr>
              <w:t>x</w:t>
            </w:r>
          </w:p>
        </w:tc>
      </w:tr>
      <w:tr w:rsidR="005F125F"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Pháp luật Việt Nam về hình thức của hợp đồng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Nguyễn Song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ThS. Nguyễn Sơn Hải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Dân sự 015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F125F" w:rsidRPr="00EB5180" w:rsidRDefault="005F125F"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Trách nhiệm bồi thường thiệt hại do làm ô nhiễm môi trường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Lê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016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Điều kiện kết hôn có yếu tố nước ngoài.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Nguyễn Vũ Anh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017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3648F3"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Biện pháp kê biên tài sản trong thi hành án dân sự qua thực tiễn tại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Hoàng Thị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018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Chủ thể bồi thường thiệt hại ngoài hợp đồng theo quy định của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Ngô Quốc Thịnh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019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A37E62"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Tạm đình chỉ và đình chỉ giải quyết vụ án dân sự - Qua thực tiễn tại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Nguyễn Thanh Tân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83A42"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Thừa kế theo di chúc theo pháp luật Việt Nam – Qua thực tiễn tại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Hà Xuân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8E59C4"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Trách nhiệm bồi thường thiệt hại do tài sản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Phạm Minh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022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Quyền lựa chọn pháp luật trong tư pháp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Nguyễn Văn Tuấn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023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344B3D" w:rsidP="002F1189">
            <w:pPr>
              <w:spacing w:after="0"/>
              <w:rPr>
                <w:color w:val="000000"/>
              </w:rPr>
            </w:pPr>
            <w:r w:rsidRPr="00EB5180">
              <w:rPr>
                <w:color w:val="000000"/>
              </w:rPr>
              <w:t>x</w:t>
            </w: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Hụi có lãi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Phan Thị Ngọc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024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Hợp đồng mua bán nhà ở theo pháp luật Việt Nam – Qua thực tiễn áp dụng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Trần Thị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025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spacing w:after="0"/>
              <w:rPr>
                <w:color w:val="000000"/>
              </w:rPr>
            </w:pPr>
          </w:p>
        </w:tc>
      </w:tr>
      <w:tr w:rsidR="002F1189"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Giải quyết các vụ án ly hôn tại tòa án cấp sơ thẩm – Qua thực tiễn tại Tòa án nhân dân Huyện Đại Lộc –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Trương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Dân sự 026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2F1189" w:rsidP="002F1189">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F1189" w:rsidRPr="00EB5180" w:rsidRDefault="00644289" w:rsidP="002F1189">
            <w:pPr>
              <w:spacing w:after="0"/>
              <w:rPr>
                <w:color w:val="000000"/>
              </w:rPr>
            </w:pPr>
            <w:r w:rsidRPr="00EB5180">
              <w:rPr>
                <w:color w:val="000000"/>
              </w:rPr>
              <w:t>x</w:t>
            </w:r>
          </w:p>
        </w:tc>
      </w:tr>
      <w:tr w:rsidR="00AC4F11" w:rsidRPr="00EB5180"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353535"/>
                <w:shd w:val="clear" w:color="auto" w:fill="FFFFFF"/>
              </w:rPr>
              <w:t>Bảo hộ quyền tác giả đối với tác phẩm âm nhạc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353535"/>
                <w:shd w:val="clear" w:color="auto" w:fill="FFFFFF"/>
              </w:rPr>
              <w:t>Nguyễn Văn Chiến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353535"/>
                <w:shd w:val="clear" w:color="auto" w:fill="FFFFFF"/>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353535"/>
                <w:shd w:val="clear" w:color="auto" w:fill="FFFFFF"/>
              </w:rPr>
              <w:t>Dân sự  027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Hợp đồng mua bán nhà ở theo pháp luật Việt Nam – Qua thực tiễn áp dụng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Trần Thị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028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Hụi có lãi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Phan Thị Ngọc Trâm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029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p>
        </w:tc>
      </w:tr>
      <w:tr w:rsidR="00AC4F11"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Nguyễn Thị Ngọc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030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r w:rsidRPr="00EB5180">
              <w:rPr>
                <w:color w:val="000000"/>
              </w:rPr>
              <w:t>x</w:t>
            </w:r>
          </w:p>
        </w:tc>
      </w:tr>
      <w:tr w:rsidR="00AC4F11" w:rsidRPr="00EB5180" w:rsidTr="002F1189">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pStyle w:val="ListParagraph"/>
              <w:numPr>
                <w:ilvl w:val="0"/>
                <w:numId w:val="14"/>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Quyền nhân thân của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Trần Thị Quỳnh Như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Dân sự 031 Năm 2015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rPr>
                <w:color w:val="000000"/>
              </w:rPr>
            </w:pPr>
            <w:r w:rsidRPr="00EB5180">
              <w:rPr>
                <w:color w:val="000000"/>
              </w:rPr>
              <w:t>2015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C4F11" w:rsidRPr="00EB5180" w:rsidRDefault="00AC4F11" w:rsidP="00AC4F11">
            <w:pPr>
              <w:spacing w:after="0"/>
              <w:rPr>
                <w:color w:val="000000"/>
              </w:rPr>
            </w:pPr>
            <w:r w:rsidRPr="00EB5180">
              <w:rPr>
                <w:color w:val="000000"/>
              </w:rPr>
              <w:t>x</w:t>
            </w:r>
          </w:p>
        </w:tc>
      </w:tr>
    </w:tbl>
    <w:p w:rsidR="005F125F" w:rsidRPr="00EB5180" w:rsidRDefault="005F125F">
      <w:pPr>
        <w:spacing w:line="240" w:lineRule="auto"/>
        <w:rPr>
          <w:vertAlign w:val="superscript"/>
        </w:rPr>
      </w:pPr>
    </w:p>
    <w:p w:rsidR="002F1189" w:rsidRPr="00EB5180" w:rsidRDefault="002F1189">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2F1189" w:rsidRPr="00EB5180" w:rsidTr="00555BEA">
        <w:trPr>
          <w:trHeight w:val="432"/>
        </w:trPr>
        <w:tc>
          <w:tcPr>
            <w:tcW w:w="825" w:type="dxa"/>
            <w:tcBorders>
              <w:bottom w:val="single" w:sz="4" w:space="0" w:color="auto"/>
            </w:tcBorders>
            <w:shd w:val="clear" w:color="auto" w:fill="auto"/>
            <w:vAlign w:val="center"/>
          </w:tcPr>
          <w:p w:rsidR="002F1189" w:rsidRPr="00EB5180" w:rsidRDefault="002F1189" w:rsidP="002F1189">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2F1189" w:rsidRPr="00EB5180" w:rsidRDefault="002F1189" w:rsidP="002F1189">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2F1189" w:rsidRPr="00EB5180" w:rsidRDefault="002F1189" w:rsidP="002F1189">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2F1189" w:rsidRPr="00EB5180" w:rsidRDefault="002F1189" w:rsidP="002F1189">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2F1189" w:rsidRPr="00EB5180" w:rsidRDefault="002F1189" w:rsidP="002F1189">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2F1189" w:rsidRPr="00EB5180" w:rsidRDefault="002F1189" w:rsidP="002F1189">
            <w:pPr>
              <w:spacing w:before="120" w:after="120" w:line="240" w:lineRule="auto"/>
              <w:jc w:val="center"/>
              <w:rPr>
                <w:b/>
              </w:rPr>
            </w:pPr>
            <w:r w:rsidRPr="00EB5180">
              <w:rPr>
                <w:b/>
              </w:rPr>
              <w:t>Năm</w:t>
            </w:r>
          </w:p>
          <w:p w:rsidR="002F1189" w:rsidRPr="00EB5180" w:rsidRDefault="002F1189" w:rsidP="002F1189">
            <w:pPr>
              <w:spacing w:before="120" w:after="120" w:line="240" w:lineRule="auto"/>
              <w:jc w:val="center"/>
              <w:rPr>
                <w:b/>
              </w:rPr>
            </w:pPr>
            <w:r w:rsidRPr="00EB5180">
              <w:rPr>
                <w:b/>
              </w:rPr>
              <w:lastRenderedPageBreak/>
              <w:t>thực hiện</w:t>
            </w:r>
          </w:p>
        </w:tc>
        <w:tc>
          <w:tcPr>
            <w:tcW w:w="990" w:type="dxa"/>
            <w:tcBorders>
              <w:bottom w:val="single" w:sz="4" w:space="0" w:color="auto"/>
            </w:tcBorders>
            <w:shd w:val="clear" w:color="auto" w:fill="auto"/>
            <w:vAlign w:val="center"/>
          </w:tcPr>
          <w:p w:rsidR="002F1189" w:rsidRPr="00EB5180" w:rsidRDefault="002F1189" w:rsidP="002F1189">
            <w:pPr>
              <w:spacing w:before="120" w:after="120" w:line="240" w:lineRule="auto"/>
              <w:jc w:val="center"/>
              <w:rPr>
                <w:b/>
              </w:rPr>
            </w:pPr>
            <w:r w:rsidRPr="00EB5180">
              <w:rPr>
                <w:b/>
              </w:rPr>
              <w:lastRenderedPageBreak/>
              <w:t>File ĐT</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r w:rsidRPr="00EB5180">
              <w:rPr>
                <w:sz w:val="28"/>
                <w:szCs w:val="28"/>
              </w:rPr>
              <w:lastRenderedPageBreak/>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Mang thai hộ vì mục đích nhân đạo theo pháp luật Việt Nam dưới góc độ so sánh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Pháp luật thu hồi đất phục vụ phát triển kinh tế - Thực tiễn áp dụng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Thị Tố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170070"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Pháp luật hôn nhân gia đình về chế độ tài sản của vợ chồng theo thỏa thuận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337493"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Hợp đồng vô hiệu do vi phạm điều kiện tự nguyện - Thực tiễn áp dụng tại tỉnh Kon Tum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Võ Thị Vi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Lê Bá Hưng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Di sản dùng vào việc thờ cúng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Thị Ngọc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181022"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Trách nhiệm do vi phạm nghĩa vụ hợp đồng theo pháp luật Việt Nam - So sánh với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Hoàng Thảo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841867"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Cơ chế giải quyết tranh chấp của WTO - Kinh nghiệm cho các doanh nghiệp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Trần Thu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 xml:space="preserve">Bảo vệ quyền lợi của con chưa thành niên theo pháp luật hôn nhân gia đình - Thực </w:t>
            </w:r>
            <w:r w:rsidRPr="00EB5180">
              <w:rPr>
                <w:color w:val="000000"/>
              </w:rPr>
              <w:lastRenderedPageBreak/>
              <w:t>tiễn áp dụng tại huyện Ea H’leo,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lastRenderedPageBreak/>
              <w:t>Lê Thị Thuý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Pháp luật hòa giải cơ sở các tranh chấp dân sự - Thực tiễn thực hiện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Phan Vĩnh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27158E"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Thủ tục giải quyết việc dân sự - Thực tiễn áp dụng tại Tòa án nhân dân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Uông Thị Kim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6D5CDF"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Di sản thừa kế là quyền sử dụng đất và tài sản gắn liên với đất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Cao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Quốc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Chế độ tài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Bích 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Trách nhiệm liên đới của vợ chồng đối với các giao dịch dân sự liên quan đến tài sản chung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Phan Thị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Các biện pháp hạn chế rủi ro trong hợp đồng thương mại điện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Hoàng Thị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346591"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Hiệp định chống bán phá giá của WTO - Kinh nghiệm cho các doanh nghiệp Việt Nam xuất khẩu hàng hóa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Thành Luân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Thụ lý vụ án dân sự - Thực tiễn áp dụng tại Tòa án nhân dân huyện Gio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Thị Phương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181022"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Các biện pháp bảo đảm thi hành án dân sự theo pháp luật Việt Nam –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Cao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Quyền của người lập di chúc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Ngô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019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Mang thai hộ vì mục đích nhân đạo theo pháp luật Việt Nam dưới góc độ so sánh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Pháp luật hòa giải cơ sở các tranh chấp dân sự - Thực tiễn thực hiện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Phan Vĩnh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Thủ tục giải quyết việc dân sự - Thực tiễn áp dụng tại Tòa án nhân dân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Uông Thị Kim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Trách nhiệm do vi phạm nghĩa vụ hợp đồng theo pháp luật Việt Nam - So sánh với pháp luật Cộng hòa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Hoàng Thảo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Quyền của người lập di chúc theo pháp luật Việt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Ngô Thị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Chế độ tài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Bích 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025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346591"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Bảo vệ quyền lợi của con chưa thành niên theo pháp luật hôn nhân gia đình - Thực tiễn áp dụng tại huyện Ea H’leo,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Lê Thị Thuý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Đào Mai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026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Di sản thừa kế là quyền sử dụng đất và tài sản gắn liên với đất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Cao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027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Trách nhiệm liên đới của vợ chồng đối với các giao dịch dân sự liên quan đến tài sản chung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Phan Thị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028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181022"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Biện pháp thế chấp tài sản trong hợp đồng tín dụng - Thực tiễn giải quyết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Trần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029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F74F7"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Tài sản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Quốc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030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374031"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Cơ chế giải quyết tranh chấp của WTO - Kinh nghiệm cho các doanh nghiệp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Trần Thu Hồng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031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AE05FB"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Các biện pháp hạn chế rủi ro trong hợp đồng thương mại điện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Hoàng Thị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032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Thụ lý vụ án dân sự - Thực tiễn áp dụng tại Tòa án nhân dân huyện Gio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Thị Phương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033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Pháp luật thu hồi đất phục vụ phát triển kinh tế - Thực tiễn áp dụng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Nguyễn Thị Tố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034 Năm 2016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6A4AF1" w:rsidP="00555BEA">
            <w:pPr>
              <w:spacing w:after="0"/>
              <w:rPr>
                <w:color w:val="000000"/>
              </w:rPr>
            </w:pPr>
            <w:r w:rsidRPr="00EB5180">
              <w:rPr>
                <w:color w:val="000000"/>
              </w:rPr>
              <w:t>x</w:t>
            </w:r>
          </w:p>
        </w:tc>
      </w:tr>
    </w:tbl>
    <w:p w:rsidR="002F1189" w:rsidRPr="00EB5180" w:rsidRDefault="002F1189">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55BEA" w:rsidRPr="00EB5180" w:rsidTr="00555BEA">
        <w:trPr>
          <w:trHeight w:val="432"/>
        </w:trPr>
        <w:tc>
          <w:tcPr>
            <w:tcW w:w="82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555BEA" w:rsidRPr="00EB5180" w:rsidRDefault="00555BEA" w:rsidP="00555BEA">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555BEA" w:rsidRPr="00EB5180" w:rsidRDefault="00555BEA" w:rsidP="00555BEA">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Năm</w:t>
            </w:r>
          </w:p>
          <w:p w:rsidR="00555BEA" w:rsidRPr="00EB5180" w:rsidRDefault="00555BEA" w:rsidP="00555BEA">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File ĐT</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chia tài sản chung vợ chồng là quyền sử dụng đất và tài sản gắn liền quyền sử dụng đất khi ly hôn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Đinh Quang Hưng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Dân sự 001 Năm 2017</w:t>
            </w:r>
          </w:p>
          <w:p w:rsidR="00555BEA" w:rsidRPr="00EB5180" w:rsidRDefault="00555BEA" w:rsidP="00555BEA">
            <w:pPr>
              <w:rPr>
                <w:color w:val="000000"/>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rPr>
                <w:color w:val="000000"/>
              </w:rPr>
            </w:pPr>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Quyền hiến xác, bộ phận cơ thể người của cá nhân sau khi chết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Lê Thị Ngọc Mai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Bảo hộ sáng chế trong lĩnh vực dược phẩm tiếp cận từ quyền con người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Văn Phúc</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Trách nhiệm bồi thường thiệt hại do gây ô nhiễm môi trường nước</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Thanh Tú</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Khắc phục bất đồng pháp luật về bảo hộ nhãn hiệu và tên thương mại trong điều kiện hội nhập kinh tế quốc tế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Ngô Thị Thuận Thiên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Hợp đồng vô hiệu theo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Thị Lan Thi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B511B"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Thẩm quyền giải quyết các vụ việc Hôn nhân gia đình có yếu tố nước ngoài của Tòa án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Huỳnh Thị Chung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Nguyên tắc tranh tụng trong tố tụng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Dương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ED1D2F"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Bồi thường thiệt hại cho người bị oan trong tố tụng hình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Lê Thị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009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467EAB"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về thẩm quyền giải quyết tranh chấp dân sự và kinh doanh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Phạm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456DC6"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về hợp đồng thế chấp quyền sử dụng đất tại các ngân hàng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Lê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Việt Nam về thừa kế theo di chúc</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Bùi Thị Trinh Hoa</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Thời hiệu khởi kiện vụ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Phan Thị Thanh Hằng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E91B55"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Bảo hộ sáng chế phương pháp chữa bệnh bằng thảo dược theo tri thức truyền thống</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Phạm Thị Hồng Loan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về mang thai hộ vì mục đích nhân đạo dưới góc độ bảo vệ quyền con người trong lĩnh vực dân sự</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Mai Thị Thọ</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Chuẩn bị xét xử sơ thẩm các vụ án về hợp đồng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Võ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Hợp đồng mua bán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Đức Lam Phương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Hồ Thị Vân Anh</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Pháp luật về giao dịch nhằm đáp ứng nhu cầu thiết yếu của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Trần Thị Thùy Trang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Thỏa thuận xác lập chế độ tài sản của vợ chồng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Huỳnh Thị Tuyết Chơ</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019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Vai trò của cơ quan thanh tra trong đấu tranh phòng và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PGS.TS Nguyễn Duy Phương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020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B511B" w:rsidP="00555BEA">
            <w:pPr>
              <w:spacing w:after="0"/>
              <w:rPr>
                <w:color w:val="000000"/>
              </w:rPr>
            </w:pPr>
            <w:r w:rsidRPr="00EB5180">
              <w:rPr>
                <w:color w:val="000000"/>
              </w:rPr>
              <w:t>x</w:t>
            </w: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Các biện pháp khẩn cấp tạm thời trong tố tụng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Nguyễn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021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r w:rsidR="00555BEA" w:rsidRPr="00EB5180" w:rsidTr="00555BEA">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Chuẩn bị xét xử sơ thẩm các vụ án dân sự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Phạm Thị Thanh Thủy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555BEA" w:rsidRPr="00EB5180" w:rsidRDefault="00555BEA" w:rsidP="00555BEA">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D3D3D3"/>
            </w:tcBorders>
            <w:shd w:val="clear" w:color="auto" w:fill="auto"/>
          </w:tcPr>
          <w:p w:rsidR="00555BEA" w:rsidRPr="00EB5180" w:rsidRDefault="00555BEA" w:rsidP="00555BEA">
            <w:pPr>
              <w:rPr>
                <w:color w:val="000000"/>
              </w:rPr>
            </w:pPr>
            <w:r w:rsidRPr="00EB5180">
              <w:rPr>
                <w:color w:val="000000"/>
              </w:rPr>
              <w:t>Dân sự 022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r w:rsidRPr="00EB5180">
              <w:rPr>
                <w:color w:val="000000"/>
              </w:rPr>
              <w:t>2017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spacing w:after="0"/>
              <w:rPr>
                <w:color w:val="000000"/>
              </w:rPr>
            </w:pPr>
          </w:p>
        </w:tc>
      </w:tr>
    </w:tbl>
    <w:p w:rsidR="00555BEA" w:rsidRPr="00EB5180" w:rsidRDefault="00555BEA">
      <w:pPr>
        <w:spacing w:line="240" w:lineRule="auto"/>
        <w:rPr>
          <w:vertAlign w:val="superscript"/>
        </w:rPr>
      </w:pPr>
    </w:p>
    <w:p w:rsidR="00555BEA" w:rsidRPr="00EB5180" w:rsidRDefault="00555BEA">
      <w:pPr>
        <w:spacing w:line="240" w:lineRule="auto"/>
        <w:rPr>
          <w:vertAlign w:val="superscript"/>
        </w:rPr>
      </w:pPr>
    </w:p>
    <w:p w:rsidR="00E133B1" w:rsidRPr="00EB5180" w:rsidRDefault="00E133B1">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555BEA" w:rsidRPr="00EB5180" w:rsidTr="00170C3D">
        <w:trPr>
          <w:trHeight w:val="432"/>
        </w:trPr>
        <w:tc>
          <w:tcPr>
            <w:tcW w:w="82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555BEA" w:rsidRPr="00EB5180" w:rsidRDefault="00555BEA" w:rsidP="00555BEA">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555BEA" w:rsidRPr="00EB5180" w:rsidRDefault="00555BEA" w:rsidP="00555BEA">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Năm</w:t>
            </w:r>
          </w:p>
          <w:p w:rsidR="00555BEA" w:rsidRPr="00EB5180" w:rsidRDefault="00555BEA" w:rsidP="00555BEA">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555BEA" w:rsidRPr="00EB5180" w:rsidRDefault="00555BEA" w:rsidP="00555BEA">
            <w:pPr>
              <w:spacing w:before="120" w:after="120" w:line="240" w:lineRule="auto"/>
              <w:jc w:val="center"/>
              <w:rPr>
                <w:b/>
              </w:rPr>
            </w:pPr>
            <w:r w:rsidRPr="00EB5180">
              <w:rPr>
                <w:b/>
              </w:rPr>
              <w:t>File ĐT</w:t>
            </w:r>
          </w:p>
        </w:tc>
      </w:tr>
      <w:tr w:rsidR="00555BEA"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6"/>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Áp dụng pháp luật nước ngoài trong giải quyết các vụ việc dân sự có yếu tố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Nguyễn Thị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Dân sự 001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spacing w:after="0"/>
              <w:rPr>
                <w:color w:val="000000"/>
              </w:rPr>
            </w:pPr>
          </w:p>
        </w:tc>
      </w:tr>
      <w:tr w:rsidR="00555BEA"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Trách nhiệm bồi thường thiệt hại do vi phạm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Nguyễn Nhật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Dân sự 002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spacing w:after="0"/>
              <w:rPr>
                <w:color w:val="000000"/>
              </w:rPr>
            </w:pPr>
          </w:p>
        </w:tc>
      </w:tr>
      <w:tr w:rsidR="00555BEA"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Pháp nhân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Cái Thị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Dân sự 003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spacing w:after="0"/>
              <w:rPr>
                <w:color w:val="000000"/>
              </w:rPr>
            </w:pPr>
          </w:p>
        </w:tc>
      </w:tr>
      <w:tr w:rsidR="00555BEA"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555BEA">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Hợp đồng ủy quyền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Lê Thị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D3D3D3"/>
            </w:tcBorders>
            <w:shd w:val="clear" w:color="auto" w:fill="auto"/>
            <w:vAlign w:val="center"/>
          </w:tcPr>
          <w:p w:rsidR="00555BEA" w:rsidRPr="00EB5180" w:rsidRDefault="00555BEA" w:rsidP="00170C3D">
            <w:pPr>
              <w:rPr>
                <w:color w:val="000000"/>
              </w:rPr>
            </w:pPr>
            <w:r w:rsidRPr="00EB5180">
              <w:rPr>
                <w:color w:val="000000"/>
              </w:rPr>
              <w:t>Dân sự 004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rPr>
                <w:color w:val="000000"/>
              </w:rPr>
            </w:pPr>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55BEA" w:rsidRPr="00EB5180" w:rsidRDefault="00555BEA"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Điều kiện có hiệu lực của di chúc theo quy định của Bộ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Bùi Thị Yến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Đại diện của pháp nhân theo quy định của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Lê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Thẩm quyền giải quyết tranh chấp dân sự có yếu tố nước ngoài trong tương quan so sánh với pháp luật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Huỳnh My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Bảo vệ quyền tài sản của nhóm người yếu thế trong pháp luật hôn nhân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 Wuăn Mlô</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Thực hiện quyền tranh tụng của đương sự trong Bộ luật Tố tụng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Trần Thị Hoa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Hình thức sở hữu tư nhân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Đinh Thị Bé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Xung đột giữa bảo hộ nhãn hiệu và chỉ dẫn địa lý theo pháp luật sở hữu trí tuệ</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Võ Thị Khánh Lựu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AC4F1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AC4F11" w:rsidP="00170C3D">
            <w:pPr>
              <w:rPr>
                <w:color w:val="000000"/>
              </w:rPr>
            </w:pPr>
            <w:r w:rsidRPr="00EB5180">
              <w:rPr>
                <w:color w:val="000000" w:themeColor="text1"/>
                <w:shd w:val="clear" w:color="auto" w:fill="FFFFFF"/>
              </w:rPr>
              <w:t>Tài sản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AC4F11" w:rsidP="00170C3D">
            <w:pPr>
              <w:rPr>
                <w:color w:val="000000"/>
              </w:rPr>
            </w:pPr>
            <w:r w:rsidRPr="00EB5180">
              <w:rPr>
                <w:color w:val="353535"/>
                <w:shd w:val="clear" w:color="auto" w:fill="FFFFFF"/>
              </w:rPr>
              <w:t>Trương Thị Thanh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AC4F11" w:rsidP="00170C3D">
            <w:pPr>
              <w:rPr>
                <w:color w:val="000000"/>
              </w:rPr>
            </w:pPr>
            <w:r w:rsidRPr="00EB5180">
              <w:rPr>
                <w:color w:val="353535"/>
                <w:shd w:val="clear" w:color="auto" w:fill="FFFFFF"/>
              </w:rPr>
              <w:t>Dân sự 013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AC4F11" w:rsidP="00170C3D">
            <w:pPr>
              <w:rPr>
                <w:color w:val="000000"/>
              </w:rPr>
            </w:pPr>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Các biện pháp cưỡng chế thi hành án dân sự, qua thực tiễn tại tỉnh Đăk 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Trần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Tranh chấp về thừa kế quyền sử dụng đất, qua thực tiễn giải quyết tại tỉnh Quảng Ngãi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Trần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Xác minh điều kiện thi hành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Mai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Hoạt động tương trợ tư pháp trong giải quyết các vụ việc dân sự có yếu tố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Triệu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Kiểm soát hàng hóa nhập khẩu đối với các hợp đồng mua bán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Lê Thị Anh Thư</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Quy chế pháp lý của pháp nhân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Thu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Giải quyết vụ án dân sự theo thủ tục rút gọn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Bùi Ngọc Thạch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Bảo hộ tri thức truyền thống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Văn Túc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Những vấn đề pháp lý về xuất xứ hang hóa nhập khẩu trong hợp đồng mua bán hàng hóa theo pháp luật hải quan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Quy chế pháp lý của người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Ngọc Sơn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Sơn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Những vấn đề pháp lý về giao kết hợp đồng trong Công ước Viên 1980 và hướng hoàn thiện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Phan Diễn Sỷ</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Bảo hộ sang chế quốc tế theo Hiệp ước hợp tác sang chế (PCT) – Các chiến lược trì hoãn chi phí và tối đa hóa giá trị sang chế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Hợp đồng vi phạm điều kiện về hình thức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Hồ Thị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Án lệ trong giải quyết các vụ án dân sự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Phạm Thị Thu Hòa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Giải quyết tranh chấp về quyền sở hữu trí tuệ bằng tòa án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Hữu Hậu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Chiếm hữu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029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Hợp đồng mua bán nhà ở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Hoài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Pháp luật về giải quyết tranh chấp dân sự có yếu tố nước ngoài trong bối cảnh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Như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Xử lý tài sản bảo đảm trong hoạt động tín dụng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Pháp luật về hợp đồng mua bán nhà, công trình xây dựng trong kinh doanh bất động sản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Trịnh Tài Hữu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Thực hiện quyền tự định đoạt của đương sự trong Bộ luật tố tụng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Võ Thị Thu Hường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Xử lý dân sự về hành vi xâm phạm nhãn hiệu dược phẩm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 xml:space="preserve">Nguyễn Thanh Hưng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Những quy định mới về quyền nhân thân trong Bộ luật dân sự 2015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Trần Thị Như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 xml:space="preserve">Bồi thường thiệt hại do làm ô nhiễm môi trường của các chủ thể sản xuất trong </w:t>
            </w:r>
            <w:r w:rsidRPr="00EB5180">
              <w:rPr>
                <w:color w:val="000000"/>
              </w:rPr>
              <w:lastRenderedPageBreak/>
              <w:t>hoạt động sản xuất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lastRenderedPageBreak/>
              <w:t>Đỗ Như Thảo Diệu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Hợp đồng bảo hiểm nhân thọ</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Đại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Khởi kiện và thụ lý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Phạm Chí Chiến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039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Giấy chứng nhận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Trần Đình 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040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Biện pháp cưỡng chế kê biên tài sản trong thi hành án dân sự.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Đàm Thị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041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r w:rsidRPr="00EB5180">
              <w:rPr>
                <w:color w:val="000000"/>
              </w:rPr>
              <w:t>2018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spacing w:after="0"/>
              <w:rPr>
                <w:color w:val="000000"/>
              </w:rPr>
            </w:pPr>
          </w:p>
        </w:tc>
      </w:tr>
    </w:tbl>
    <w:p w:rsidR="005F125F" w:rsidRPr="00EB5180" w:rsidRDefault="005F125F">
      <w:pPr>
        <w:spacing w:line="240" w:lineRule="auto"/>
        <w:rPr>
          <w:vertAlign w:val="superscript"/>
        </w:rPr>
      </w:pPr>
    </w:p>
    <w:p w:rsidR="00170C3D" w:rsidRPr="00EB5180" w:rsidRDefault="00170C3D">
      <w:pPr>
        <w:spacing w:line="240" w:lineRule="auto"/>
        <w:rPr>
          <w:vertAlign w:val="superscript"/>
        </w:rPr>
      </w:pPr>
    </w:p>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170C3D" w:rsidRPr="00EB5180" w:rsidTr="00170C3D">
        <w:trPr>
          <w:trHeight w:val="432"/>
        </w:trPr>
        <w:tc>
          <w:tcPr>
            <w:tcW w:w="825" w:type="dxa"/>
            <w:tcBorders>
              <w:bottom w:val="single" w:sz="4" w:space="0" w:color="auto"/>
            </w:tcBorders>
            <w:shd w:val="clear" w:color="auto" w:fill="auto"/>
            <w:vAlign w:val="center"/>
          </w:tcPr>
          <w:p w:rsidR="00170C3D" w:rsidRPr="00EB5180" w:rsidRDefault="00170C3D" w:rsidP="00CA1884">
            <w:pPr>
              <w:spacing w:before="120" w:after="120" w:line="240" w:lineRule="auto"/>
              <w:jc w:val="center"/>
              <w:rPr>
                <w:b/>
              </w:rPr>
            </w:pPr>
            <w:r w:rsidRPr="00EB5180">
              <w:rPr>
                <w:b/>
              </w:rPr>
              <w:t>STT</w:t>
            </w:r>
          </w:p>
        </w:tc>
        <w:tc>
          <w:tcPr>
            <w:tcW w:w="4950" w:type="dxa"/>
            <w:tcBorders>
              <w:bottom w:val="single" w:sz="4" w:space="0" w:color="auto"/>
            </w:tcBorders>
            <w:shd w:val="clear" w:color="auto" w:fill="auto"/>
            <w:vAlign w:val="center"/>
          </w:tcPr>
          <w:p w:rsidR="00170C3D" w:rsidRPr="00EB5180" w:rsidRDefault="00170C3D" w:rsidP="00CA1884">
            <w:pPr>
              <w:spacing w:before="120" w:after="120" w:line="240" w:lineRule="auto"/>
              <w:jc w:val="center"/>
              <w:rPr>
                <w:b/>
              </w:rPr>
            </w:pPr>
            <w:r w:rsidRPr="00EB5180">
              <w:rPr>
                <w:b/>
              </w:rPr>
              <w:t>Tên đề tài khóa luận</w:t>
            </w:r>
          </w:p>
        </w:tc>
        <w:tc>
          <w:tcPr>
            <w:tcW w:w="2370" w:type="dxa"/>
            <w:tcBorders>
              <w:bottom w:val="single" w:sz="4" w:space="0" w:color="auto"/>
            </w:tcBorders>
            <w:vAlign w:val="center"/>
          </w:tcPr>
          <w:p w:rsidR="00170C3D" w:rsidRPr="00EB5180" w:rsidRDefault="00170C3D" w:rsidP="00CA1884">
            <w:pPr>
              <w:spacing w:before="120" w:after="120" w:line="240" w:lineRule="auto"/>
              <w:jc w:val="center"/>
              <w:rPr>
                <w:b/>
              </w:rPr>
            </w:pPr>
            <w:r w:rsidRPr="00EB5180">
              <w:rPr>
                <w:b/>
              </w:rPr>
              <w:t>Tác giả</w:t>
            </w:r>
          </w:p>
        </w:tc>
        <w:tc>
          <w:tcPr>
            <w:tcW w:w="3015" w:type="dxa"/>
            <w:tcBorders>
              <w:bottom w:val="single" w:sz="4" w:space="0" w:color="auto"/>
            </w:tcBorders>
            <w:vAlign w:val="center"/>
          </w:tcPr>
          <w:p w:rsidR="00170C3D" w:rsidRPr="00EB5180" w:rsidRDefault="00170C3D" w:rsidP="00CA1884">
            <w:pPr>
              <w:spacing w:before="120" w:after="120" w:line="240" w:lineRule="auto"/>
              <w:jc w:val="center"/>
              <w:rPr>
                <w:b/>
              </w:rPr>
            </w:pPr>
            <w:r w:rsidRPr="00EB5180">
              <w:rPr>
                <w:b/>
              </w:rPr>
              <w:t>GV hướng dẫn</w:t>
            </w:r>
          </w:p>
        </w:tc>
        <w:tc>
          <w:tcPr>
            <w:tcW w:w="2475" w:type="dxa"/>
            <w:tcBorders>
              <w:bottom w:val="single" w:sz="4" w:space="0" w:color="auto"/>
            </w:tcBorders>
            <w:shd w:val="clear" w:color="auto" w:fill="auto"/>
            <w:vAlign w:val="center"/>
          </w:tcPr>
          <w:p w:rsidR="00170C3D" w:rsidRPr="00EB5180" w:rsidRDefault="00170C3D" w:rsidP="00CA1884">
            <w:pPr>
              <w:spacing w:before="120" w:after="120" w:line="240" w:lineRule="auto"/>
              <w:jc w:val="center"/>
              <w:rPr>
                <w:b/>
              </w:rPr>
            </w:pPr>
            <w:r w:rsidRPr="00EB5180">
              <w:rPr>
                <w:b/>
              </w:rPr>
              <w:t>Phân loại</w:t>
            </w:r>
          </w:p>
        </w:tc>
        <w:tc>
          <w:tcPr>
            <w:tcW w:w="1395" w:type="dxa"/>
            <w:tcBorders>
              <w:bottom w:val="single" w:sz="4" w:space="0" w:color="auto"/>
            </w:tcBorders>
            <w:shd w:val="clear" w:color="auto" w:fill="auto"/>
            <w:vAlign w:val="center"/>
          </w:tcPr>
          <w:p w:rsidR="00170C3D" w:rsidRPr="00EB5180" w:rsidRDefault="00170C3D" w:rsidP="00CA1884">
            <w:pPr>
              <w:spacing w:before="120" w:after="120" w:line="240" w:lineRule="auto"/>
              <w:jc w:val="center"/>
              <w:rPr>
                <w:b/>
              </w:rPr>
            </w:pPr>
            <w:r w:rsidRPr="00EB5180">
              <w:rPr>
                <w:b/>
              </w:rPr>
              <w:t>Năm</w:t>
            </w:r>
          </w:p>
          <w:p w:rsidR="00170C3D" w:rsidRPr="00EB5180" w:rsidRDefault="00170C3D" w:rsidP="00CA1884">
            <w:pPr>
              <w:spacing w:before="120" w:after="120" w:line="240" w:lineRule="auto"/>
              <w:jc w:val="center"/>
              <w:rPr>
                <w:b/>
              </w:rPr>
            </w:pPr>
            <w:r w:rsidRPr="00EB5180">
              <w:rPr>
                <w:b/>
              </w:rPr>
              <w:t>thực hiện</w:t>
            </w:r>
          </w:p>
        </w:tc>
        <w:tc>
          <w:tcPr>
            <w:tcW w:w="990" w:type="dxa"/>
            <w:tcBorders>
              <w:bottom w:val="single" w:sz="4" w:space="0" w:color="auto"/>
            </w:tcBorders>
            <w:shd w:val="clear" w:color="auto" w:fill="auto"/>
            <w:vAlign w:val="center"/>
          </w:tcPr>
          <w:p w:rsidR="00170C3D" w:rsidRPr="00EB5180" w:rsidRDefault="00170C3D" w:rsidP="00CA1884">
            <w:pPr>
              <w:spacing w:before="120" w:after="120" w:line="240" w:lineRule="auto"/>
              <w:jc w:val="center"/>
              <w:rPr>
                <w:b/>
              </w:rPr>
            </w:pPr>
            <w:r w:rsidRPr="00EB5180">
              <w:rPr>
                <w:b/>
              </w:rPr>
              <w:t>File ĐT</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r w:rsidRPr="00EB5180">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Hòa giải vụ án hôn nhân gia đình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Phan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001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A1D53"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Chia tài sản chung của vợ chồng là bất động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Nông Thị Hoài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Lê Thị Thìn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002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A1D53"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 xml:space="preserve"> Xử lý hành vi xâm phạm nhãn hiệu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Tuấn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003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A1D53"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Áp dụng tập quán trong giải quyết các tranh chấp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Hoàng Thị Khánh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004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A1D53" w:rsidP="00170C3D">
            <w:pPr>
              <w:spacing w:after="0"/>
              <w:rPr>
                <w:color w:val="000000"/>
              </w:rPr>
            </w:pPr>
            <w:r w:rsidRPr="00EB5180">
              <w:rPr>
                <w:color w:val="000000"/>
              </w:rPr>
              <w:t>z</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Bảo hộ sáng chế trong lĩnh vực nông hóa phẩm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Hồ Lê Thái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Đỗ Thị Diện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005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Các biện pháp khẩn cấp tạm thời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Phạm Ánh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006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Người đại diện của đương sự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Ngô Công Trường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007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Bảo hộ quyền tác gỉả đối với các đề tài nghiên cứu khoa học, qua thực tiễn tại Trường Đại học Luật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008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Nguyên tắc tranh tụng trong tố tụng dân sự, qua thực tiễn áp dụng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Kiều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009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Quyền khác đối với 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Đỗ Thị Mỹ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Thúy Hằng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010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3638E6">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3638E6">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3638E6" w:rsidP="003638E6">
            <w:pPr>
              <w:rPr>
                <w:color w:val="000000"/>
              </w:rPr>
            </w:pPr>
            <w:r w:rsidRPr="00EB5180">
              <w:rPr>
                <w:color w:val="353535"/>
                <w:shd w:val="clear" w:color="auto" w:fill="FFFFFF"/>
              </w:rPr>
              <w:t>Sinh con từ noãn, tinh trùng của người chết để lại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3638E6" w:rsidP="003638E6">
            <w:pPr>
              <w:rPr>
                <w:color w:val="000000"/>
              </w:rPr>
            </w:pPr>
            <w:r w:rsidRPr="00EB5180">
              <w:rPr>
                <w:color w:val="000000"/>
              </w:rPr>
              <w:t>Đặng Thị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3638E6" w:rsidP="003638E6">
            <w:pPr>
              <w:rPr>
                <w:color w:val="000000"/>
              </w:rPr>
            </w:pPr>
            <w:r w:rsidRPr="00EB5180">
              <w:rPr>
                <w:color w:val="000000"/>
              </w:rPr>
              <w:t>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3638E6" w:rsidP="003638E6">
            <w:pPr>
              <w:rPr>
                <w:color w:val="000000"/>
              </w:rPr>
            </w:pPr>
            <w:r w:rsidRPr="00EB5180">
              <w:rPr>
                <w:color w:val="000000"/>
              </w:rPr>
              <w:t>Dân sự 011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3638E6" w:rsidP="003638E6">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3638E6">
            <w:pPr>
              <w:spacing w:after="0"/>
              <w:rPr>
                <w:color w:val="000000"/>
              </w:rPr>
            </w:pP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Pháp luật về hợp đồng tặng cho tài sản có điều kiện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Kim Khánh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012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Xác định tài sản của vợ chồng trong các giao dịch tại ngân hàng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Nguyễn Thị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013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Hợp đồng thuê nhà ở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Đỗ Hoàng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014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A1D53" w:rsidP="00170C3D">
            <w:pPr>
              <w:spacing w:after="0"/>
              <w:rPr>
                <w:color w:val="000000"/>
              </w:rPr>
            </w:pPr>
            <w:r w:rsidRPr="00EB5180">
              <w:rPr>
                <w:color w:val="000000"/>
              </w:rPr>
              <w:t>x</w:t>
            </w:r>
          </w:p>
        </w:tc>
      </w:tr>
      <w:tr w:rsidR="00170C3D" w:rsidRPr="00EB5180" w:rsidTr="00170C3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Quyền bình đẳng của phụ nữ trong lĩnh vực kinh tế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Đỗ Thị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ThS. Nguyễn Thị Lê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Dân sự 015 Năm 2019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170C3D" w:rsidP="00170C3D">
            <w:pPr>
              <w:rPr>
                <w:color w:val="000000"/>
              </w:rPr>
            </w:pPr>
            <w:r w:rsidRPr="00EB5180">
              <w:rPr>
                <w:color w:val="000000"/>
              </w:rPr>
              <w:t>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70C3D" w:rsidRPr="00EB5180" w:rsidRDefault="00CA1884" w:rsidP="00170C3D">
            <w:pPr>
              <w:spacing w:after="0"/>
              <w:rPr>
                <w:color w:val="000000"/>
              </w:rPr>
            </w:pPr>
            <w:r w:rsidRPr="00EB5180">
              <w:rPr>
                <w:color w:val="000000"/>
              </w:rPr>
              <w:t>x</w:t>
            </w:r>
          </w:p>
        </w:tc>
      </w:tr>
    </w:tbl>
    <w:p w:rsidR="00170C3D" w:rsidRPr="00EB5180" w:rsidRDefault="00170C3D">
      <w:pPr>
        <w:spacing w:line="240" w:lineRule="auto"/>
        <w:rPr>
          <w:vertAlign w:val="superscript"/>
        </w:rPr>
      </w:pPr>
    </w:p>
    <w:p w:rsidR="00555BEA" w:rsidRPr="00EB5180" w:rsidRDefault="00555BEA">
      <w:pPr>
        <w:spacing w:line="240" w:lineRule="auto"/>
        <w:rPr>
          <w:vertAlign w:val="superscript"/>
        </w:rPr>
      </w:pPr>
    </w:p>
    <w:tbl>
      <w:tblPr>
        <w:tblStyle w:val="a3"/>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25086A" w:rsidRPr="00EB5180">
        <w:trPr>
          <w:trHeight w:val="432"/>
        </w:trPr>
        <w:tc>
          <w:tcPr>
            <w:tcW w:w="825" w:type="dxa"/>
            <w:shd w:val="clear" w:color="auto" w:fill="auto"/>
            <w:vAlign w:val="center"/>
          </w:tcPr>
          <w:p w:rsidR="0025086A" w:rsidRPr="00EB5180" w:rsidRDefault="00A04B19">
            <w:pPr>
              <w:spacing w:before="120" w:after="120" w:line="240" w:lineRule="auto"/>
              <w:jc w:val="center"/>
              <w:rPr>
                <w:b/>
              </w:rPr>
            </w:pPr>
            <w:r w:rsidRPr="00EB5180">
              <w:rPr>
                <w:b/>
              </w:rPr>
              <w:t>STT</w:t>
            </w:r>
          </w:p>
        </w:tc>
        <w:tc>
          <w:tcPr>
            <w:tcW w:w="4950" w:type="dxa"/>
            <w:tcBorders>
              <w:bottom w:val="single" w:sz="4" w:space="0" w:color="000000"/>
            </w:tcBorders>
            <w:shd w:val="clear" w:color="auto" w:fill="auto"/>
            <w:vAlign w:val="center"/>
          </w:tcPr>
          <w:p w:rsidR="0025086A" w:rsidRPr="00EB5180" w:rsidRDefault="00A04B19">
            <w:pPr>
              <w:spacing w:before="120" w:after="120" w:line="240" w:lineRule="auto"/>
              <w:jc w:val="center"/>
              <w:rPr>
                <w:b/>
              </w:rPr>
            </w:pPr>
            <w:r w:rsidRPr="00EB5180">
              <w:rPr>
                <w:b/>
              </w:rPr>
              <w:t>Tên đề tài khóa luận</w:t>
            </w:r>
          </w:p>
        </w:tc>
        <w:tc>
          <w:tcPr>
            <w:tcW w:w="2370" w:type="dxa"/>
            <w:tcBorders>
              <w:bottom w:val="single" w:sz="4" w:space="0" w:color="000000"/>
            </w:tcBorders>
            <w:vAlign w:val="center"/>
          </w:tcPr>
          <w:p w:rsidR="0025086A" w:rsidRPr="00EB5180" w:rsidRDefault="00A04B19">
            <w:pPr>
              <w:spacing w:before="120" w:after="120" w:line="240" w:lineRule="auto"/>
              <w:jc w:val="center"/>
              <w:rPr>
                <w:b/>
              </w:rPr>
            </w:pPr>
            <w:r w:rsidRPr="00EB5180">
              <w:rPr>
                <w:b/>
              </w:rPr>
              <w:t>Tác giả</w:t>
            </w:r>
          </w:p>
        </w:tc>
        <w:tc>
          <w:tcPr>
            <w:tcW w:w="3015" w:type="dxa"/>
            <w:tcBorders>
              <w:bottom w:val="single" w:sz="4" w:space="0" w:color="000000"/>
            </w:tcBorders>
            <w:vAlign w:val="center"/>
          </w:tcPr>
          <w:p w:rsidR="0025086A" w:rsidRPr="00EB5180" w:rsidRDefault="00A04B19">
            <w:pPr>
              <w:spacing w:before="120" w:after="120" w:line="240" w:lineRule="auto"/>
              <w:jc w:val="center"/>
              <w:rPr>
                <w:b/>
              </w:rPr>
            </w:pPr>
            <w:r w:rsidRPr="00EB5180">
              <w:rPr>
                <w:b/>
              </w:rPr>
              <w:t>GV hướng dẫn</w:t>
            </w:r>
          </w:p>
        </w:tc>
        <w:tc>
          <w:tcPr>
            <w:tcW w:w="2475" w:type="dxa"/>
            <w:tcBorders>
              <w:bottom w:val="single" w:sz="4" w:space="0" w:color="000000"/>
            </w:tcBorders>
            <w:shd w:val="clear" w:color="auto" w:fill="auto"/>
            <w:vAlign w:val="center"/>
          </w:tcPr>
          <w:p w:rsidR="0025086A" w:rsidRPr="00EB5180" w:rsidRDefault="00A04B19">
            <w:pPr>
              <w:spacing w:before="120" w:after="120" w:line="240" w:lineRule="auto"/>
              <w:jc w:val="center"/>
              <w:rPr>
                <w:b/>
              </w:rPr>
            </w:pPr>
            <w:r w:rsidRPr="00EB5180">
              <w:rPr>
                <w:b/>
              </w:rPr>
              <w:t>Phân loại</w:t>
            </w:r>
          </w:p>
        </w:tc>
        <w:tc>
          <w:tcPr>
            <w:tcW w:w="1395" w:type="dxa"/>
            <w:tcBorders>
              <w:bottom w:val="single" w:sz="4" w:space="0" w:color="000000"/>
            </w:tcBorders>
            <w:shd w:val="clear" w:color="auto" w:fill="auto"/>
            <w:vAlign w:val="center"/>
          </w:tcPr>
          <w:p w:rsidR="0025086A" w:rsidRPr="00EB5180" w:rsidRDefault="00A04B19">
            <w:pPr>
              <w:spacing w:before="120" w:after="120" w:line="240" w:lineRule="auto"/>
              <w:jc w:val="center"/>
              <w:rPr>
                <w:b/>
              </w:rPr>
            </w:pPr>
            <w:r w:rsidRPr="00EB5180">
              <w:rPr>
                <w:b/>
              </w:rPr>
              <w:t>Năm</w:t>
            </w:r>
          </w:p>
          <w:p w:rsidR="0025086A" w:rsidRPr="00EB5180" w:rsidRDefault="00A04B19">
            <w:pPr>
              <w:spacing w:before="120" w:after="120" w:line="240" w:lineRule="auto"/>
              <w:jc w:val="center"/>
              <w:rPr>
                <w:b/>
              </w:rPr>
            </w:pPr>
            <w:r w:rsidRPr="00EB5180">
              <w:rPr>
                <w:b/>
              </w:rPr>
              <w:t>thực hiện</w:t>
            </w:r>
          </w:p>
        </w:tc>
        <w:tc>
          <w:tcPr>
            <w:tcW w:w="990" w:type="dxa"/>
            <w:tcBorders>
              <w:bottom w:val="single" w:sz="4" w:space="0" w:color="000000"/>
            </w:tcBorders>
            <w:shd w:val="clear" w:color="auto" w:fill="auto"/>
            <w:vAlign w:val="center"/>
          </w:tcPr>
          <w:p w:rsidR="0025086A" w:rsidRPr="00EB5180" w:rsidRDefault="00A04B19">
            <w:pPr>
              <w:spacing w:before="120" w:after="120" w:line="240" w:lineRule="auto"/>
              <w:jc w:val="center"/>
              <w:rPr>
                <w:b/>
              </w:rPr>
            </w:pPr>
            <w:r w:rsidRPr="00EB5180">
              <w:rPr>
                <w:b/>
              </w:rPr>
              <w:t>File ĐT</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Thủ tục chuẩn bị xét xử sơ thẩm vụ án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Anh Thơm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Xử lý hành vi giả mạo xuất xứ hàng hóa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Phạm Văn Thái</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PGS.TS Đoàn Đức Lương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Việt Nam về thừa phát lại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Vân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Hồ Minh Thành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 xml:space="preserve">Pháp luật Việt Nam về cầm cố tài sản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Tuyết Trinh</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Luật sư. Đặng Thị Ngọc Hạnh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kê biên quyền sử dụng đất trong thi hành án dân sự qua thực tiễn tại tỉnh Gia Lai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Bùi Thị Thủy Tiên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lastRenderedPageBreak/>
              <w:t>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Việt Nam về bảo hộ nhãn hiệu phi truyền thống</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Lê Thanh Huyền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Trần Cao Thành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Trách nhiệm của các bên do vi phạm nghĩa vụ trong hợp đồng tín dụng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Trần Phước Lâm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007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Trách nhiệm bồi thường thiệt hại trong các vụ tai nạn giao thông đường bộ, qua thực tiễn xét xử tại huyện Bình Sơn, tỉnh Quảng Ngãi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Cao Tấn Lượng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Bồi thường thiệt hại ngoài hợp đồng do xâm phạm tính mạng, sức khỏe theo pháp luật dân sự hiện hành</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Ngọc Liên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Nguyễn Sơn Hà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009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Hoạt động chứng minh của các đương sự trong tố tụng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Thị Diệu Chi</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Quyền nhân thân và quyền tài sản của nhóm người đồng tính, song tính và chuyển giới (LGBT)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Thái Thị Thanh Tâm</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Nguyễn Sơn Hà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cưỡng chế thi hành án dân sự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Trần Thị Kim Huyền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Hoàng Thảo Anh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 xml:space="preserve">Quyền tranh tụng của đương sự trong tố tụng dân sự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Đắc Tuấn Huy</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t xml:space="preserve">TS. </w:t>
            </w:r>
            <w:r w:rsidRPr="00EB5180">
              <w:rPr>
                <w:color w:val="000000"/>
              </w:rPr>
              <w:t>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Người đại diện của đương sự trong pháp luật tố tụng dân sự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Phan Thị Thúy Hằng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Mai Thị Hồng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Chế độ tài sản riêng của vợ chồng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Lê Uyên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lastRenderedPageBreak/>
              <w:t>16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Thực hiện bình đẳng giới trong lĩnh vực hôn nhân và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Thị Trà Giang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giải quyết tranh chấp về giao dịch tín dụng chứng từ trong thanh toán quốc tế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Trần Hoài Thương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Vũ Thị Hương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Áp dụng bộ luật dân sự và luật thương mại trong hợp đồng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Phương Thảo</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PGS.TS Đoàn Đức Lương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017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19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giải quyết tranh chấp hợp đồng vay tài sản bằng Toà án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Trang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Mang thai hộ - So sánh pháp luật Việt Nam và một số nước châu Âu</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Phương Thoa</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019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Trách nhiệm bồi thường thiệt hại do vi phạm quyền lợi người tiêu dùng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Võ Thị Bích Vân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Văn Cao</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Pháp luật thế chấp động sản hình thành trong tương lai</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Trần Văn Từ</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Thừa kế tài sản là quyền sử dụng đất theo quy định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Phạm Phan Hoài Sơn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Mai Thị Mộng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Việt Nam về xác định cha, mẹ, con ngoài giá thú và thực tiễn tại Toà án</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Trần Thị Thùy Dân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Quyền chuyển đổi giới tính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Thu Hạ</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Nguyễn Thị Lê Huyền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lastRenderedPageBreak/>
              <w:t>26</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Trách nhiệm của các chủ thể trong kiểm tra,giao nộp, tiếp cận và công khai chứng cứ trong giai đoạn chuẩn bị xét xử sơ thẩm vụ án dân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Thị Hồng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Lê Thị Thìn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026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27</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Định giá tài sản, thẩm định giá tài sản là quyền sử dụng đất theo pháp luật tố tụng dân sự, qua thực tiễn tại thành phố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Trần Thị Hà</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Mai Thị Mộng Trinh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28</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Trách nhiệm dân sự do xâm phạm hình ảnh của cá nhân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Thành Luân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028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29</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Cấp, tống đạt, thông báo văn bản tố tụng dân sự, qua thực tiễn áp dụng tại Tòa án nhân dân thành phố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Trà Thị Mỹ Ngọc</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029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30</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Áp dụng án lệ để giải quyết tranh chấp hợp đồng dân sự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Đặng Thị Thúy Như</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Phan Thị Hồng</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030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31</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bảo hộ quyền tác giả trong lĩnh vực xuất bản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Nguyễn Hoàng Phương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031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32</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đăng ký biện pháp bảo đảm</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Lê Quang Nhật Huy</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032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33</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Xây dựng giá trị thương hiệu nông sản địa phương thông qua bảo hộ nhãn hiệu và chỉ dẫn địa lý</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Phạm Thị Nguyên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ThS. Đỗ Thị Diện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033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34</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 xml:space="preserve">Bảo lãnh bảo đảm thực hiện nghĩa vụ - So sánh luật Việt Nam và pháp luật Pháp </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Hoàng Thị Liên</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TS. Hoàng Thị Hải Yến</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034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825" w:type="dxa"/>
            <w:shd w:val="clear" w:color="auto" w:fill="auto"/>
            <w:vAlign w:val="center"/>
          </w:tcPr>
          <w:p w:rsidR="0025086A" w:rsidRPr="00EB5180" w:rsidRDefault="00A04B19">
            <w:pPr>
              <w:spacing w:after="0" w:line="240" w:lineRule="auto"/>
              <w:jc w:val="center"/>
            </w:pPr>
            <w:r w:rsidRPr="00EB5180">
              <w:t>35</w:t>
            </w:r>
          </w:p>
        </w:tc>
        <w:tc>
          <w:tcPr>
            <w:tcW w:w="4950" w:type="dxa"/>
            <w:tcBorders>
              <w:top w:val="single" w:sz="4" w:space="0" w:color="000000"/>
              <w:left w:val="single" w:sz="4" w:space="0" w:color="D3D3D3"/>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Pháp luật về cưỡng chế thi hành án dân sự là quyền sử dụng đất</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Võ Mai Huyền Phương</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LS.ThS. Đặng Thị Ngọc Hạnh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rPr>
                <w:color w:val="000000"/>
              </w:rPr>
            </w:pPr>
            <w:r w:rsidRPr="00EB5180">
              <w:rPr>
                <w:color w:val="000000"/>
              </w:rPr>
              <w:t>Dân sự 035 Năm 2020</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rPr>
                <w:color w:val="000000"/>
              </w:rPr>
              <w:t>2020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rPr>
                <w:color w:val="000000"/>
              </w:rPr>
            </w:pPr>
            <w:r w:rsidRPr="00EB5180">
              <w:t>x</w:t>
            </w:r>
          </w:p>
        </w:tc>
      </w:tr>
    </w:tbl>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tbl>
      <w:tblPr>
        <w:tblStyle w:val="a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370"/>
        <w:gridCol w:w="2625"/>
        <w:gridCol w:w="2490"/>
        <w:gridCol w:w="1455"/>
        <w:gridCol w:w="915"/>
      </w:tblGrid>
      <w:tr w:rsidR="0025086A" w:rsidRPr="00EB5180">
        <w:trPr>
          <w:trHeight w:val="432"/>
        </w:trPr>
        <w:tc>
          <w:tcPr>
            <w:tcW w:w="765" w:type="dxa"/>
            <w:shd w:val="clear" w:color="auto" w:fill="auto"/>
            <w:vAlign w:val="center"/>
          </w:tcPr>
          <w:p w:rsidR="0025086A" w:rsidRPr="00EB5180" w:rsidRDefault="00A04B19">
            <w:pPr>
              <w:spacing w:before="120" w:after="0" w:line="240" w:lineRule="auto"/>
              <w:jc w:val="center"/>
              <w:rPr>
                <w:b/>
              </w:rPr>
            </w:pPr>
            <w:r w:rsidRPr="00EB5180">
              <w:rPr>
                <w:b/>
              </w:rPr>
              <w:t>STT</w:t>
            </w:r>
          </w:p>
        </w:tc>
        <w:tc>
          <w:tcPr>
            <w:tcW w:w="5415" w:type="dxa"/>
            <w:tcBorders>
              <w:bottom w:val="single" w:sz="4" w:space="0" w:color="000000"/>
            </w:tcBorders>
            <w:shd w:val="clear" w:color="auto" w:fill="auto"/>
            <w:vAlign w:val="center"/>
          </w:tcPr>
          <w:p w:rsidR="0025086A" w:rsidRPr="00EB5180" w:rsidRDefault="00A04B19">
            <w:pPr>
              <w:spacing w:before="120" w:after="0" w:line="240" w:lineRule="auto"/>
              <w:jc w:val="center"/>
              <w:rPr>
                <w:b/>
              </w:rPr>
            </w:pPr>
            <w:r w:rsidRPr="00EB5180">
              <w:rPr>
                <w:b/>
              </w:rPr>
              <w:t>Tên đề tài khóa luận</w:t>
            </w:r>
          </w:p>
        </w:tc>
        <w:tc>
          <w:tcPr>
            <w:tcW w:w="2370" w:type="dxa"/>
            <w:tcBorders>
              <w:bottom w:val="single" w:sz="4" w:space="0" w:color="000000"/>
            </w:tcBorders>
            <w:vAlign w:val="center"/>
          </w:tcPr>
          <w:p w:rsidR="0025086A" w:rsidRPr="00EB5180" w:rsidRDefault="00A04B19">
            <w:pPr>
              <w:spacing w:before="120" w:after="0" w:line="240" w:lineRule="auto"/>
              <w:jc w:val="center"/>
              <w:rPr>
                <w:b/>
              </w:rPr>
            </w:pPr>
            <w:r w:rsidRPr="00EB5180">
              <w:rPr>
                <w:b/>
              </w:rPr>
              <w:t>Tác giả</w:t>
            </w:r>
          </w:p>
        </w:tc>
        <w:tc>
          <w:tcPr>
            <w:tcW w:w="2625" w:type="dxa"/>
            <w:tcBorders>
              <w:bottom w:val="single" w:sz="4" w:space="0" w:color="000000"/>
            </w:tcBorders>
            <w:vAlign w:val="center"/>
          </w:tcPr>
          <w:p w:rsidR="0025086A" w:rsidRPr="00EB5180" w:rsidRDefault="00A04B19">
            <w:pPr>
              <w:spacing w:before="120" w:after="0" w:line="240" w:lineRule="auto"/>
              <w:jc w:val="center"/>
              <w:rPr>
                <w:b/>
              </w:rPr>
            </w:pPr>
            <w:r w:rsidRPr="00EB5180">
              <w:rPr>
                <w:b/>
              </w:rPr>
              <w:t>GV hướng dẫn</w:t>
            </w:r>
          </w:p>
        </w:tc>
        <w:tc>
          <w:tcPr>
            <w:tcW w:w="2490" w:type="dxa"/>
            <w:tcBorders>
              <w:bottom w:val="single" w:sz="4" w:space="0" w:color="000000"/>
            </w:tcBorders>
            <w:shd w:val="clear" w:color="auto" w:fill="auto"/>
            <w:vAlign w:val="center"/>
          </w:tcPr>
          <w:p w:rsidR="0025086A" w:rsidRPr="00EB5180" w:rsidRDefault="00A04B19">
            <w:pPr>
              <w:spacing w:before="120" w:after="0" w:line="240" w:lineRule="auto"/>
              <w:jc w:val="center"/>
              <w:rPr>
                <w:b/>
              </w:rPr>
            </w:pPr>
            <w:r w:rsidRPr="00EB5180">
              <w:rPr>
                <w:b/>
              </w:rPr>
              <w:t>Phân loại</w:t>
            </w:r>
          </w:p>
        </w:tc>
        <w:tc>
          <w:tcPr>
            <w:tcW w:w="1455" w:type="dxa"/>
            <w:tcBorders>
              <w:bottom w:val="single" w:sz="4" w:space="0" w:color="000000"/>
            </w:tcBorders>
            <w:shd w:val="clear" w:color="auto" w:fill="auto"/>
            <w:vAlign w:val="center"/>
          </w:tcPr>
          <w:p w:rsidR="0025086A" w:rsidRPr="00EB5180" w:rsidRDefault="00A04B19">
            <w:pPr>
              <w:spacing w:before="120" w:after="0" w:line="240" w:lineRule="auto"/>
              <w:jc w:val="center"/>
              <w:rPr>
                <w:b/>
              </w:rPr>
            </w:pPr>
            <w:r w:rsidRPr="00EB5180">
              <w:rPr>
                <w:b/>
              </w:rPr>
              <w:t>Năm</w:t>
            </w:r>
          </w:p>
          <w:p w:rsidR="0025086A" w:rsidRPr="00EB5180" w:rsidRDefault="00A04B19">
            <w:pPr>
              <w:spacing w:before="120" w:after="0" w:line="240" w:lineRule="auto"/>
              <w:jc w:val="center"/>
              <w:rPr>
                <w:b/>
              </w:rPr>
            </w:pPr>
            <w:r w:rsidRPr="00EB5180">
              <w:rPr>
                <w:b/>
              </w:rPr>
              <w:t>thực hiện</w:t>
            </w:r>
          </w:p>
        </w:tc>
        <w:tc>
          <w:tcPr>
            <w:tcW w:w="915" w:type="dxa"/>
            <w:tcBorders>
              <w:bottom w:val="single" w:sz="4" w:space="0" w:color="000000"/>
            </w:tcBorders>
            <w:shd w:val="clear" w:color="auto" w:fill="auto"/>
            <w:vAlign w:val="center"/>
          </w:tcPr>
          <w:p w:rsidR="0025086A" w:rsidRPr="00EB5180" w:rsidRDefault="00A04B19">
            <w:pPr>
              <w:spacing w:before="120" w:after="0" w:line="240" w:lineRule="auto"/>
              <w:jc w:val="center"/>
              <w:rPr>
                <w:b/>
              </w:rPr>
            </w:pPr>
            <w:r w:rsidRPr="00EB5180">
              <w:rPr>
                <w:b/>
              </w:rPr>
              <w:t>File ĐT</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 xml:space="preserve">Bảo hộ quyền liên quan đối với bản ghi âm, ghi hình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Út Nhi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Thừa kế của con ngoài giá thú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Thiều Thị Khánh Ly</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 ThS. Phan Th</w:t>
            </w:r>
            <w:r w:rsidRPr="00EB5180">
              <w:t>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Quyền phản tố của bị đơn theo bộ luật tố tụng dân sự 2015 và thực tiễn xét xử theo quy định của pháp luật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Văn Nhân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Góp vốn thành lập doanh nghiệp bằng quyền sử dụng đất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Ngọc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PGS.TS Đoàn Đức Lương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thời điểm chuyển quyền sở hữu và thời điểm chịu rủi ro trong hợp đồng mua bán hàng hóa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Mai Nhật 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 </w:t>
            </w:r>
            <w:r w:rsidRPr="00EB5180">
              <w:t>PGS.TS Đoàn Đức Lương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6</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vệ quyền trẻ em trong nhận nuôi con nuôi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Hồ Thị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006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7</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hộ nhãn hiệu tập thể và nhãn hiệu chứng nhận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Cẩm Tiên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007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8</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Quyền hiến, cho bộ phận cơ thể người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Ngọc Ý</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008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9</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 xml:space="preserve">Hoàn thiện pháp luật về thẩm quyền giải quyết tranh chấp trong giao dịch thương mại </w:t>
            </w:r>
            <w:r w:rsidRPr="00EB5180">
              <w:rPr>
                <w:color w:val="000000"/>
              </w:rPr>
              <w:lastRenderedPageBreak/>
              <w:t>điện tử dưới góc độ so sánh pháp luật Việt Nam và pháp luật một số quốc gia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lastRenderedPageBreak/>
              <w:t>Trần Thị Hồng Đào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Hồ Minh Thành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009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lastRenderedPageBreak/>
              <w:t>10</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pPr>
            <w:r w:rsidRPr="00EB5180">
              <w:t>Trách nhiệm bồi thường thiệt hại do phương tiện giao thông vận tải cơ giới gây ra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pPr>
            <w:r w:rsidRPr="00EB5180">
              <w:t>Nguyễn Thị Hà</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pPr>
            <w:r w:rsidRPr="00EB5180">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Dân sự 010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pPr>
            <w:r w:rsidRPr="00EB5180">
              <w:t>Áp dụng pháp luật trong việc giải quyết tranh chấp thương mại quốc tế bằng Trọng tài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pPr>
            <w:r w:rsidRPr="00EB5180">
              <w:t>Nguyễn Kiều Thanh Hiếu</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pPr>
            <w:r w:rsidRPr="00EB5180">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Dân sự 011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Trách nhiệm bồi thường thiệt hại do người mất năng lực hành vi dân sự gây ra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Đoàn Thị Hoài Trinh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Hoàn thiện pháp luật Việt Nam về sinh con bằng kỹ thuật thụ tinh trong ống nghiệm dưới góc độ so sánh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Phan Thị Kim Phú</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chia tài sản chung của vợ chồng sau khi ly hôn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Kiều Khanh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vệ quyền trẻ em trong xác định cha, mẹ, con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Thảo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16</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Hợp đồng tặng cho quyền sử dụng đất nông nghiệp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Trương Quốc Đạt</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016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17</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Án phí dân sự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Hồ Thị Trúc Giao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017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18</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trách nhiệm dân sự trong trường hợp không thể thực hiện hợp đồng do bất khả kháng</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Huỳnh Tấn Long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018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lastRenderedPageBreak/>
              <w:t>19</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Giải quyết quan hệ nhân thân và tài sản của cá nhân bị Tòa án tuyên bố đã chết trở về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Lành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019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20</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Chiếm hữu tài sản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Trịnh Thị Mi Ni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020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21</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vệ quyền đối với hình ảnh cá nhân theo quy định của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Hoa Đào</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Phan Thị Thu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021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22</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Vận dụng điều khoản Hardship - So sánh giữa pháp luật một số nước trên thế giới và kinh nghiệm đối với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Thị Mỹ Duyên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Hồ Minh Thành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022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25086A" w:rsidRPr="00EB5180" w:rsidTr="00683ECB">
        <w:trPr>
          <w:trHeight w:val="432"/>
        </w:trPr>
        <w:tc>
          <w:tcPr>
            <w:tcW w:w="765" w:type="dxa"/>
            <w:shd w:val="clear" w:color="auto" w:fill="auto"/>
            <w:vAlign w:val="center"/>
          </w:tcPr>
          <w:p w:rsidR="0025086A" w:rsidRPr="00EB5180" w:rsidRDefault="00A04B19">
            <w:pPr>
              <w:spacing w:after="0" w:line="240" w:lineRule="auto"/>
              <w:jc w:val="center"/>
            </w:pPr>
            <w:r w:rsidRPr="00EB5180">
              <w:t>23</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lưu quyền sở hữu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Dương Thị Thanh Bình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Dân sự 023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rsidP="00683ECB">
            <w:pPr>
              <w:spacing w:after="0"/>
              <w:jc w:val="center"/>
            </w:pPr>
            <w:r w:rsidRPr="00EB5180">
              <w:t>x</w:t>
            </w:r>
          </w:p>
        </w:tc>
      </w:tr>
      <w:tr w:rsidR="00683ECB" w:rsidRPr="00EB5180" w:rsidTr="00683ECB">
        <w:trPr>
          <w:trHeight w:val="432"/>
        </w:trPr>
        <w:tc>
          <w:tcPr>
            <w:tcW w:w="765" w:type="dxa"/>
            <w:shd w:val="clear" w:color="auto" w:fill="auto"/>
            <w:vAlign w:val="center"/>
          </w:tcPr>
          <w:p w:rsidR="00683ECB" w:rsidRPr="00EB5180" w:rsidRDefault="00683ECB" w:rsidP="00683ECB">
            <w:pPr>
              <w:spacing w:after="0" w:line="240" w:lineRule="auto"/>
              <w:jc w:val="center"/>
            </w:pPr>
            <w:r w:rsidRPr="00EB5180">
              <w:t>24</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Giao dịch dân sự vô hiệu do lừa dối theo quy định của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Bùi Thị Kiều</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rPr>
                <w:color w:val="000000"/>
              </w:rPr>
            </w:pPr>
            <w:r w:rsidRPr="00EB5180">
              <w:rPr>
                <w:color w:val="000000"/>
              </w:rPr>
              <w:t>Dân sự 024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pPr>
            <w:r w:rsidRPr="00EB5180">
              <w:t>x</w:t>
            </w:r>
          </w:p>
        </w:tc>
      </w:tr>
      <w:tr w:rsidR="00683ECB" w:rsidRPr="00EB5180" w:rsidTr="00683ECB">
        <w:trPr>
          <w:trHeight w:val="432"/>
        </w:trPr>
        <w:tc>
          <w:tcPr>
            <w:tcW w:w="765" w:type="dxa"/>
            <w:shd w:val="clear" w:color="auto" w:fill="auto"/>
            <w:vAlign w:val="center"/>
          </w:tcPr>
          <w:p w:rsidR="00683ECB" w:rsidRPr="00EB5180" w:rsidRDefault="00683ECB" w:rsidP="00683ECB">
            <w:pPr>
              <w:spacing w:after="0" w:line="240" w:lineRule="auto"/>
              <w:jc w:val="center"/>
            </w:pPr>
            <w:r w:rsidRPr="00EB5180">
              <w:t>25</w:t>
            </w:r>
          </w:p>
        </w:tc>
        <w:tc>
          <w:tcPr>
            <w:tcW w:w="5415" w:type="dxa"/>
            <w:tcBorders>
              <w:top w:val="single" w:sz="4" w:space="0" w:color="000000"/>
              <w:left w:val="single" w:sz="4" w:space="0" w:color="D3D3D3"/>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Pháp luật về bảo vệ quyền của người chưa thành niên trong lĩnh vực dâm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Nguyễn Thị Thanh Hằng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rPr>
                <w:color w:val="000000"/>
              </w:rPr>
            </w:pPr>
            <w:r w:rsidRPr="00EB5180">
              <w:rPr>
                <w:color w:val="000000"/>
              </w:rPr>
              <w:t>Dân sự 025 Năm 2021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rPr>
                <w:color w:val="000000"/>
              </w:rPr>
            </w:pPr>
            <w:r w:rsidRPr="00EB5180">
              <w:rPr>
                <w:color w:val="000000"/>
              </w:rPr>
              <w:t>2021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pPr>
            <w:r w:rsidRPr="00EB5180">
              <w:t>x</w:t>
            </w:r>
          </w:p>
        </w:tc>
      </w:tr>
    </w:tbl>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tbl>
      <w:tblPr>
        <w:tblStyle w:val="a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370"/>
        <w:gridCol w:w="2625"/>
        <w:gridCol w:w="2490"/>
        <w:gridCol w:w="1485"/>
        <w:gridCol w:w="885"/>
      </w:tblGrid>
      <w:tr w:rsidR="0025086A" w:rsidRPr="00EB5180">
        <w:trPr>
          <w:trHeight w:val="432"/>
        </w:trPr>
        <w:tc>
          <w:tcPr>
            <w:tcW w:w="795" w:type="dxa"/>
            <w:shd w:val="clear" w:color="auto" w:fill="auto"/>
            <w:vAlign w:val="center"/>
          </w:tcPr>
          <w:p w:rsidR="0025086A" w:rsidRPr="00EB5180" w:rsidRDefault="00A04B19">
            <w:pPr>
              <w:spacing w:after="0" w:line="240" w:lineRule="auto"/>
              <w:jc w:val="center"/>
              <w:rPr>
                <w:b/>
              </w:rPr>
            </w:pPr>
            <w:r w:rsidRPr="00EB5180">
              <w:rPr>
                <w:b/>
              </w:rPr>
              <w:t>STT</w:t>
            </w:r>
          </w:p>
        </w:tc>
        <w:tc>
          <w:tcPr>
            <w:tcW w:w="5385" w:type="dxa"/>
            <w:tcBorders>
              <w:bottom w:val="single" w:sz="4" w:space="0" w:color="000000"/>
            </w:tcBorders>
            <w:shd w:val="clear" w:color="auto" w:fill="auto"/>
            <w:vAlign w:val="center"/>
          </w:tcPr>
          <w:p w:rsidR="0025086A" w:rsidRPr="00EB5180" w:rsidRDefault="00A04B19">
            <w:pPr>
              <w:spacing w:after="0" w:line="240" w:lineRule="auto"/>
              <w:jc w:val="center"/>
              <w:rPr>
                <w:b/>
              </w:rPr>
            </w:pPr>
            <w:r w:rsidRPr="00EB5180">
              <w:rPr>
                <w:b/>
              </w:rPr>
              <w:t>Tên đề tài khóa luận</w:t>
            </w:r>
          </w:p>
        </w:tc>
        <w:tc>
          <w:tcPr>
            <w:tcW w:w="2370" w:type="dxa"/>
            <w:tcBorders>
              <w:bottom w:val="single" w:sz="4" w:space="0" w:color="000000"/>
            </w:tcBorders>
            <w:vAlign w:val="center"/>
          </w:tcPr>
          <w:p w:rsidR="0025086A" w:rsidRPr="00EB5180" w:rsidRDefault="00A04B19">
            <w:pPr>
              <w:spacing w:after="0" w:line="240" w:lineRule="auto"/>
              <w:jc w:val="center"/>
              <w:rPr>
                <w:b/>
              </w:rPr>
            </w:pPr>
            <w:r w:rsidRPr="00EB5180">
              <w:rPr>
                <w:b/>
              </w:rPr>
              <w:t>Tác giả</w:t>
            </w:r>
          </w:p>
        </w:tc>
        <w:tc>
          <w:tcPr>
            <w:tcW w:w="2625" w:type="dxa"/>
            <w:tcBorders>
              <w:bottom w:val="single" w:sz="4" w:space="0" w:color="000000"/>
            </w:tcBorders>
            <w:vAlign w:val="center"/>
          </w:tcPr>
          <w:p w:rsidR="0025086A" w:rsidRPr="00EB5180" w:rsidRDefault="00A04B19">
            <w:pPr>
              <w:spacing w:after="0" w:line="240" w:lineRule="auto"/>
              <w:jc w:val="center"/>
              <w:rPr>
                <w:b/>
              </w:rPr>
            </w:pPr>
            <w:r w:rsidRPr="00EB5180">
              <w:rPr>
                <w:b/>
              </w:rPr>
              <w:t>GV hướng dẫn</w:t>
            </w:r>
          </w:p>
        </w:tc>
        <w:tc>
          <w:tcPr>
            <w:tcW w:w="2490" w:type="dxa"/>
            <w:tcBorders>
              <w:bottom w:val="single" w:sz="4" w:space="0" w:color="000000"/>
            </w:tcBorders>
            <w:shd w:val="clear" w:color="auto" w:fill="auto"/>
            <w:vAlign w:val="center"/>
          </w:tcPr>
          <w:p w:rsidR="0025086A" w:rsidRPr="00EB5180" w:rsidRDefault="00A04B19">
            <w:pPr>
              <w:spacing w:after="0" w:line="240" w:lineRule="auto"/>
              <w:jc w:val="center"/>
              <w:rPr>
                <w:b/>
              </w:rPr>
            </w:pPr>
            <w:r w:rsidRPr="00EB5180">
              <w:rPr>
                <w:b/>
              </w:rPr>
              <w:t>Phân loại</w:t>
            </w:r>
          </w:p>
        </w:tc>
        <w:tc>
          <w:tcPr>
            <w:tcW w:w="1485" w:type="dxa"/>
            <w:tcBorders>
              <w:bottom w:val="single" w:sz="4" w:space="0" w:color="000000"/>
            </w:tcBorders>
            <w:shd w:val="clear" w:color="auto" w:fill="auto"/>
            <w:vAlign w:val="center"/>
          </w:tcPr>
          <w:p w:rsidR="0025086A" w:rsidRPr="00EB5180" w:rsidRDefault="00A04B19">
            <w:pPr>
              <w:spacing w:after="0" w:line="240" w:lineRule="auto"/>
              <w:jc w:val="center"/>
              <w:rPr>
                <w:b/>
              </w:rPr>
            </w:pPr>
            <w:r w:rsidRPr="00EB5180">
              <w:rPr>
                <w:b/>
              </w:rPr>
              <w:t>Năm</w:t>
            </w:r>
          </w:p>
          <w:p w:rsidR="0025086A" w:rsidRPr="00EB5180" w:rsidRDefault="00A04B19">
            <w:pPr>
              <w:spacing w:after="0" w:line="240" w:lineRule="auto"/>
              <w:jc w:val="center"/>
              <w:rPr>
                <w:b/>
              </w:rPr>
            </w:pPr>
            <w:r w:rsidRPr="00EB5180">
              <w:rPr>
                <w:b/>
              </w:rPr>
              <w:t>thực hiện</w:t>
            </w:r>
          </w:p>
        </w:tc>
        <w:tc>
          <w:tcPr>
            <w:tcW w:w="885" w:type="dxa"/>
            <w:tcBorders>
              <w:bottom w:val="single" w:sz="4" w:space="0" w:color="000000"/>
            </w:tcBorders>
            <w:shd w:val="clear" w:color="auto" w:fill="auto"/>
            <w:vAlign w:val="center"/>
          </w:tcPr>
          <w:p w:rsidR="0025086A" w:rsidRPr="00EB5180" w:rsidRDefault="00A04B19">
            <w:pPr>
              <w:spacing w:after="0" w:line="240" w:lineRule="auto"/>
              <w:jc w:val="center"/>
              <w:rPr>
                <w:b/>
              </w:rPr>
            </w:pPr>
            <w:r w:rsidRPr="00EB5180">
              <w:rPr>
                <w:b/>
              </w:rPr>
              <w:t>File ĐT</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Áp dụng Công ước Viên 1980 trong giải quyết tranh chấp hợp đồng mua bán hàng hoá quốc tế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Thủy Lan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lastRenderedPageBreak/>
              <w:t>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trả lại đơn khởi kiện trong tố tụng dân sự, qua thực tiễn tại Tòa án nhân dân ở tỉnh Quảng Ninh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Phan Hồng Sơn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bình đẳng giới đối với phụ nữ và trẻ em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Văn Tài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Thực hiện hợp đồng khi hoàn cảnh thay đổi cơ bản, qua nghiên cứu thực tiễn trong đại dịch Covid-19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Văn Tài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Nguyễn Ngọc Huy</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tạm đình chỉ giải quyết vụ án dân sự</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Tú 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Thúy Hằng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Bảo vệ quyền trẻ em trong quan hệ hôn nhân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Minh Anh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006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giải quyết tranh chấp hợp đồng mua bán căn hộ chung cư bằng Toà án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Kim Ánh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Trần Viết Long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007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8</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quyền sở hữu trí tuệ đối với nhãn hiệu hàng hóa, qua hoạt động nhập khẩu tại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Mỹ Duyên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008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9</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Việt Nam về sự kiện bất khả kháng trong thực hiện nghĩa vụ theo hợp đồng mua bán hàng hoá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Thúy Hằng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009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10</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sở hữu trí tuệ về bảo vệ quyền của chủ sở hữu tài sản trí tuệ trên sàn giao dịch thương mại điện tử</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Thị Bảo Trâm</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Đỗ Thị Diện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010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Đơn phương chấm dứt hợp đồng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Hồ Thủy Tiên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lastRenderedPageBreak/>
              <w:t>12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Kiện đòi tài sản theo pháp luật dân sự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Trần Văn An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Hậu quả pháp lý của việc nuôi con nuôi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Hoài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Việt Nam về thừa phát lại, qua thực tiễn tại tỉnh Quảng Bình</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Thị Mỹ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Lê Thị Thìn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nguyên tắc đối xử công bằng và thỏa đáng trong đầu tư quốc tế ở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Công Hải Thành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 xml:space="preserve">Pháp luật về xác lập quyền sở hữu đối với tài sản không xác định được chủ sở hữu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Đặng Ngọc Phúc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016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Thừa kế theo pháp luật, dưới góc độ so sánh giữa pháp luật Singapore và pháp luật Việt Nam - Kinh nghiệm cho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Hồ Thị Xa Li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017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18</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Thừa kế theo di chúc qua nghiên cứu so sánh pháp luật Việt Nam và một số nước châu 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Thị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Phan Thị Hồng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018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19</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Phòng chống bạo lực gia đình đối với trẻ em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Phạm Công Thái</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Trần Viết Long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019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20</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hợp đồng tặng cho tài sản qua thực tiễn giải quyết tại Tòa án nhân dân ở tỉnh Quảng Trị</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Ngô Văn Chương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020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21</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Hợp đồng vô hiệu do nhầm lẫn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Tô Thị Điểm</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Nguyễn Sơn Hà</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021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22</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bồi thường thiệt hại do danh dự, nhân phẩm, uy tín bị xâm phạm, qua thực tiễn tại tỉnh Thừa Thiên Huế</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Hoài Linh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Hồ Thị Vân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022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lastRenderedPageBreak/>
              <w:t>23</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Pháp luật về mang thai hộ vì mục đích nhân đạo, dưới góc độ so sánh giữa Việt Nam và Australia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Vũ Hoàng Minh Khánh</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023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24</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Giải quyết tranh chấp dân sự có yếu tố nước ngoài tại Toà án qua phương thức trực tuyến: Kinh nghiệm quốc tế và gợi mở cho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Phạm Thị Linh Trang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ThS. Hoàng Thảo Anh</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024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25</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Hoà giải các vụ án hôn nhân và gia đình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Lê Nhật Tường</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Vũ Thị Hương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Dân sự 025 Năm 2022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95" w:type="dxa"/>
            <w:shd w:val="clear" w:color="auto" w:fill="auto"/>
            <w:vAlign w:val="center"/>
          </w:tcPr>
          <w:p w:rsidR="0025086A" w:rsidRPr="00EB5180" w:rsidRDefault="00A04B19">
            <w:pPr>
              <w:spacing w:after="0" w:line="240" w:lineRule="auto"/>
              <w:jc w:val="center"/>
            </w:pPr>
            <w:r w:rsidRPr="00EB5180">
              <w:t>26</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Hợp đồng thương mại điện tử dưới góc độ so sánh pháp luật Việt Nam và pháp luật một số nước Đông Nam Á</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Nguyễn Thị Biên</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TS. Hoàng Thị Hải Yến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rsidP="00FC7045">
            <w:pPr>
              <w:spacing w:after="0"/>
              <w:rPr>
                <w:color w:val="000000"/>
              </w:rPr>
            </w:pPr>
            <w:r w:rsidRPr="00EB5180">
              <w:rPr>
                <w:color w:val="000000"/>
              </w:rPr>
              <w:t>Dân sự 026 Năm 202</w:t>
            </w:r>
            <w:r w:rsidR="00FC7045" w:rsidRPr="00EB5180">
              <w:rPr>
                <w:color w:val="000000"/>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086A" w:rsidRPr="00EB5180" w:rsidRDefault="00A04B19">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86A" w:rsidRPr="00EB5180" w:rsidRDefault="00A04B19">
            <w:pPr>
              <w:spacing w:after="0"/>
              <w:jc w:val="center"/>
            </w:pPr>
            <w:r w:rsidRPr="00EB5180">
              <w:t>x</w:t>
            </w:r>
          </w:p>
        </w:tc>
      </w:tr>
      <w:tr w:rsidR="00683ECB" w:rsidRPr="00EB5180">
        <w:trPr>
          <w:trHeight w:val="432"/>
        </w:trPr>
        <w:tc>
          <w:tcPr>
            <w:tcW w:w="795" w:type="dxa"/>
            <w:shd w:val="clear" w:color="auto" w:fill="auto"/>
            <w:vAlign w:val="center"/>
          </w:tcPr>
          <w:p w:rsidR="00683ECB" w:rsidRPr="00EB5180" w:rsidRDefault="00683ECB" w:rsidP="00683ECB">
            <w:pPr>
              <w:spacing w:after="0" w:line="240" w:lineRule="auto"/>
              <w:jc w:val="center"/>
            </w:pPr>
            <w:r w:rsidRPr="00EB5180">
              <w:t>27</w:t>
            </w:r>
          </w:p>
        </w:tc>
        <w:tc>
          <w:tcPr>
            <w:tcW w:w="5385" w:type="dxa"/>
            <w:tcBorders>
              <w:top w:val="single" w:sz="4" w:space="0" w:color="000000"/>
              <w:left w:val="single" w:sz="4" w:space="0" w:color="D3D3D3"/>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Xác định quan hệ cha, mẹ, con trong trường hợp sinh con bằng kỹ thuật hỗ trợ sinh sản theo pháp luật Việt Nam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Lê Thị Thanh Phúc</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TS. Nguyễn Thị Lê Huyền</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FC7045">
            <w:pPr>
              <w:spacing w:after="0"/>
              <w:rPr>
                <w:color w:val="000000"/>
              </w:rPr>
            </w:pPr>
            <w:r w:rsidRPr="00EB5180">
              <w:rPr>
                <w:color w:val="000000"/>
              </w:rPr>
              <w:t>Dân sự 027 Năm 202</w:t>
            </w:r>
            <w:r w:rsidR="00FC7045" w:rsidRPr="00EB5180">
              <w:rPr>
                <w:color w:val="000000"/>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83ECB" w:rsidRPr="00EB5180" w:rsidRDefault="00683ECB" w:rsidP="00683ECB">
            <w:pPr>
              <w:spacing w:after="0"/>
              <w:rPr>
                <w:color w:val="000000"/>
              </w:rPr>
            </w:pPr>
            <w:r w:rsidRPr="00EB5180">
              <w:rPr>
                <w:color w:val="000000"/>
              </w:rPr>
              <w:t>2022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ECB" w:rsidRPr="00EB5180" w:rsidRDefault="00683ECB" w:rsidP="00683ECB">
            <w:pPr>
              <w:spacing w:after="0"/>
              <w:jc w:val="center"/>
            </w:pPr>
            <w:r w:rsidRPr="00EB5180">
              <w:t>x</w:t>
            </w:r>
          </w:p>
        </w:tc>
      </w:tr>
    </w:tbl>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tbl>
      <w:tblPr>
        <w:tblStyle w:val="a6"/>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400"/>
        <w:gridCol w:w="2370"/>
        <w:gridCol w:w="2715"/>
        <w:gridCol w:w="2505"/>
        <w:gridCol w:w="1305"/>
        <w:gridCol w:w="960"/>
      </w:tblGrid>
      <w:tr w:rsidR="0025086A" w:rsidRPr="00EB5180">
        <w:trPr>
          <w:trHeight w:val="432"/>
        </w:trPr>
        <w:tc>
          <w:tcPr>
            <w:tcW w:w="780" w:type="dxa"/>
            <w:shd w:val="clear" w:color="auto" w:fill="auto"/>
            <w:vAlign w:val="center"/>
          </w:tcPr>
          <w:p w:rsidR="0025086A" w:rsidRPr="00EB5180" w:rsidRDefault="00A04B19">
            <w:pPr>
              <w:spacing w:after="0" w:line="240" w:lineRule="auto"/>
              <w:jc w:val="center"/>
              <w:rPr>
                <w:b/>
              </w:rPr>
            </w:pPr>
            <w:r w:rsidRPr="00EB5180">
              <w:rPr>
                <w:b/>
              </w:rPr>
              <w:t>STT</w:t>
            </w:r>
          </w:p>
        </w:tc>
        <w:tc>
          <w:tcPr>
            <w:tcW w:w="5400" w:type="dxa"/>
            <w:shd w:val="clear" w:color="auto" w:fill="auto"/>
            <w:vAlign w:val="center"/>
          </w:tcPr>
          <w:p w:rsidR="0025086A" w:rsidRPr="00EB5180" w:rsidRDefault="00A04B19">
            <w:pPr>
              <w:spacing w:after="0" w:line="240" w:lineRule="auto"/>
              <w:jc w:val="center"/>
              <w:rPr>
                <w:b/>
              </w:rPr>
            </w:pPr>
            <w:r w:rsidRPr="00EB5180">
              <w:rPr>
                <w:b/>
              </w:rPr>
              <w:t>Tên đề tài khóa luận</w:t>
            </w:r>
          </w:p>
        </w:tc>
        <w:tc>
          <w:tcPr>
            <w:tcW w:w="2370" w:type="dxa"/>
            <w:vAlign w:val="center"/>
          </w:tcPr>
          <w:p w:rsidR="0025086A" w:rsidRPr="00EB5180" w:rsidRDefault="00A04B19">
            <w:pPr>
              <w:spacing w:after="0" w:line="240" w:lineRule="auto"/>
              <w:jc w:val="center"/>
              <w:rPr>
                <w:b/>
              </w:rPr>
            </w:pPr>
            <w:r w:rsidRPr="00EB5180">
              <w:rPr>
                <w:b/>
              </w:rPr>
              <w:t>Tác giả</w:t>
            </w:r>
          </w:p>
        </w:tc>
        <w:tc>
          <w:tcPr>
            <w:tcW w:w="2715" w:type="dxa"/>
            <w:vAlign w:val="center"/>
          </w:tcPr>
          <w:p w:rsidR="0025086A" w:rsidRPr="00EB5180" w:rsidRDefault="00A04B19">
            <w:pPr>
              <w:spacing w:after="0" w:line="240" w:lineRule="auto"/>
              <w:jc w:val="center"/>
              <w:rPr>
                <w:b/>
              </w:rPr>
            </w:pPr>
            <w:r w:rsidRPr="00EB5180">
              <w:rPr>
                <w:b/>
              </w:rPr>
              <w:t>GV hướng dẫn</w:t>
            </w:r>
          </w:p>
        </w:tc>
        <w:tc>
          <w:tcPr>
            <w:tcW w:w="2505" w:type="dxa"/>
            <w:shd w:val="clear" w:color="auto" w:fill="auto"/>
            <w:vAlign w:val="center"/>
          </w:tcPr>
          <w:p w:rsidR="0025086A" w:rsidRPr="00EB5180" w:rsidRDefault="00A04B19">
            <w:pPr>
              <w:spacing w:after="0" w:line="240" w:lineRule="auto"/>
              <w:jc w:val="center"/>
              <w:rPr>
                <w:b/>
              </w:rPr>
            </w:pPr>
            <w:r w:rsidRPr="00EB5180">
              <w:rPr>
                <w:b/>
              </w:rPr>
              <w:t>Phân loại</w:t>
            </w:r>
          </w:p>
        </w:tc>
        <w:tc>
          <w:tcPr>
            <w:tcW w:w="1305" w:type="dxa"/>
            <w:shd w:val="clear" w:color="auto" w:fill="auto"/>
            <w:vAlign w:val="center"/>
          </w:tcPr>
          <w:p w:rsidR="0025086A" w:rsidRPr="00EB5180" w:rsidRDefault="00A04B19">
            <w:pPr>
              <w:spacing w:after="0" w:line="240" w:lineRule="auto"/>
              <w:jc w:val="center"/>
              <w:rPr>
                <w:b/>
              </w:rPr>
            </w:pPr>
            <w:r w:rsidRPr="00EB5180">
              <w:rPr>
                <w:b/>
              </w:rPr>
              <w:t>Năm</w:t>
            </w:r>
          </w:p>
          <w:p w:rsidR="0025086A" w:rsidRPr="00EB5180" w:rsidRDefault="00A04B19">
            <w:pPr>
              <w:spacing w:after="0" w:line="240" w:lineRule="auto"/>
              <w:jc w:val="center"/>
              <w:rPr>
                <w:b/>
              </w:rPr>
            </w:pPr>
            <w:r w:rsidRPr="00EB5180">
              <w:rPr>
                <w:b/>
              </w:rPr>
              <w:t>thực hiện</w:t>
            </w:r>
          </w:p>
        </w:tc>
        <w:tc>
          <w:tcPr>
            <w:tcW w:w="960" w:type="dxa"/>
            <w:shd w:val="clear" w:color="auto" w:fill="auto"/>
            <w:vAlign w:val="center"/>
          </w:tcPr>
          <w:p w:rsidR="0025086A" w:rsidRPr="00EB5180" w:rsidRDefault="00A04B19">
            <w:pPr>
              <w:spacing w:after="0" w:line="240" w:lineRule="auto"/>
              <w:jc w:val="center"/>
              <w:rPr>
                <w:b/>
              </w:rPr>
            </w:pPr>
            <w:r w:rsidRPr="00EB5180">
              <w:rPr>
                <w:b/>
              </w:rPr>
              <w:t>File ĐT</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bảo vệ quyền sở hữu bằng phương thức kiện đòi lại tài sản</w:t>
            </w:r>
          </w:p>
        </w:tc>
        <w:tc>
          <w:tcPr>
            <w:tcW w:w="2370" w:type="dxa"/>
            <w:shd w:val="clear" w:color="auto" w:fill="auto"/>
            <w:vAlign w:val="center"/>
          </w:tcPr>
          <w:p w:rsidR="0025086A" w:rsidRPr="00EB5180" w:rsidRDefault="00A04B19">
            <w:pPr>
              <w:spacing w:after="0"/>
              <w:rPr>
                <w:color w:val="000000"/>
              </w:rPr>
            </w:pPr>
            <w:r w:rsidRPr="00EB5180">
              <w:rPr>
                <w:color w:val="000000"/>
              </w:rPr>
              <w:t>Đinh Văn Thanh</w:t>
            </w:r>
          </w:p>
        </w:tc>
        <w:tc>
          <w:tcPr>
            <w:tcW w:w="2715" w:type="dxa"/>
            <w:shd w:val="clear" w:color="auto" w:fill="auto"/>
            <w:vAlign w:val="center"/>
          </w:tcPr>
          <w:p w:rsidR="0025086A" w:rsidRPr="00EB5180" w:rsidRDefault="00A04B19">
            <w:pPr>
              <w:spacing w:after="0"/>
              <w:rPr>
                <w:color w:val="000000"/>
              </w:rPr>
            </w:pPr>
            <w:r w:rsidRPr="00EB5180">
              <w:rPr>
                <w:color w:val="000000"/>
              </w:rPr>
              <w:t>TS. Vũ Thị Hương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001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w:t>
            </w:r>
          </w:p>
        </w:tc>
        <w:tc>
          <w:tcPr>
            <w:tcW w:w="5400" w:type="dxa"/>
            <w:shd w:val="clear" w:color="auto" w:fill="auto"/>
            <w:vAlign w:val="center"/>
          </w:tcPr>
          <w:p w:rsidR="0025086A" w:rsidRPr="00EB5180" w:rsidRDefault="00A04B19">
            <w:pPr>
              <w:spacing w:after="0"/>
              <w:rPr>
                <w:color w:val="000000"/>
              </w:rPr>
            </w:pPr>
            <w:r w:rsidRPr="00EB5180">
              <w:rPr>
                <w:color w:val="000000"/>
              </w:rPr>
              <w:t>Các biện pháp khuyến khích và bảo hộ đầu tư nước ngoài tại Việt Nam</w:t>
            </w:r>
          </w:p>
        </w:tc>
        <w:tc>
          <w:tcPr>
            <w:tcW w:w="2370" w:type="dxa"/>
            <w:shd w:val="clear" w:color="auto" w:fill="auto"/>
            <w:vAlign w:val="center"/>
          </w:tcPr>
          <w:p w:rsidR="0025086A" w:rsidRPr="00EB5180" w:rsidRDefault="00A04B19">
            <w:pPr>
              <w:spacing w:after="0"/>
              <w:rPr>
                <w:color w:val="000000"/>
              </w:rPr>
            </w:pPr>
            <w:r w:rsidRPr="00EB5180">
              <w:rPr>
                <w:color w:val="000000"/>
              </w:rPr>
              <w:t>Mai Vũ Phương Thảo</w:t>
            </w:r>
          </w:p>
        </w:tc>
        <w:tc>
          <w:tcPr>
            <w:tcW w:w="2715" w:type="dxa"/>
            <w:shd w:val="clear" w:color="auto" w:fill="auto"/>
            <w:vAlign w:val="center"/>
          </w:tcPr>
          <w:p w:rsidR="0025086A" w:rsidRPr="00EB5180" w:rsidRDefault="00A04B19">
            <w:pPr>
              <w:spacing w:after="0"/>
              <w:rPr>
                <w:color w:val="000000"/>
              </w:rPr>
            </w:pPr>
            <w:r w:rsidRPr="00EB5180">
              <w:rPr>
                <w:color w:val="000000"/>
              </w:rPr>
              <w:t>TS. Vũ Thị Hương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002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lastRenderedPageBreak/>
              <w:t>3</w:t>
            </w:r>
          </w:p>
        </w:tc>
        <w:tc>
          <w:tcPr>
            <w:tcW w:w="5400" w:type="dxa"/>
            <w:shd w:val="clear" w:color="auto" w:fill="auto"/>
            <w:vAlign w:val="center"/>
          </w:tcPr>
          <w:p w:rsidR="0025086A" w:rsidRPr="00EB5180" w:rsidRDefault="00A04B19">
            <w:pPr>
              <w:spacing w:after="0"/>
              <w:rPr>
                <w:color w:val="000000"/>
              </w:rPr>
            </w:pPr>
            <w:r w:rsidRPr="00EB5180">
              <w:rPr>
                <w:color w:val="000000"/>
              </w:rPr>
              <w:t>Hợp đồng góp vốn bằng quyền sử dụng đất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Trần Danh Toàn</w:t>
            </w:r>
          </w:p>
        </w:tc>
        <w:tc>
          <w:tcPr>
            <w:tcW w:w="2715" w:type="dxa"/>
            <w:shd w:val="clear" w:color="auto" w:fill="auto"/>
            <w:vAlign w:val="center"/>
          </w:tcPr>
          <w:p w:rsidR="0025086A" w:rsidRPr="00EB5180" w:rsidRDefault="00A04B19">
            <w:pPr>
              <w:spacing w:after="0"/>
              <w:rPr>
                <w:color w:val="000000"/>
              </w:rPr>
            </w:pPr>
            <w:r w:rsidRPr="00EB5180">
              <w:rPr>
                <w:color w:val="000000"/>
              </w:rPr>
              <w:t>TS. Nguyễn Sơn Hà</w:t>
            </w:r>
          </w:p>
        </w:tc>
        <w:tc>
          <w:tcPr>
            <w:tcW w:w="2505" w:type="dxa"/>
            <w:shd w:val="clear" w:color="auto" w:fill="auto"/>
            <w:vAlign w:val="center"/>
          </w:tcPr>
          <w:p w:rsidR="0025086A" w:rsidRPr="00EB5180" w:rsidRDefault="00A04B19">
            <w:pPr>
              <w:spacing w:after="0"/>
              <w:rPr>
                <w:color w:val="000000"/>
              </w:rPr>
            </w:pPr>
            <w:r w:rsidRPr="00EB5180">
              <w:rPr>
                <w:color w:val="000000"/>
              </w:rPr>
              <w:t>Dân sự 003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w:t>
            </w:r>
          </w:p>
        </w:tc>
        <w:tc>
          <w:tcPr>
            <w:tcW w:w="5400" w:type="dxa"/>
            <w:shd w:val="clear" w:color="auto" w:fill="auto"/>
            <w:vAlign w:val="center"/>
          </w:tcPr>
          <w:p w:rsidR="0025086A" w:rsidRPr="00EB5180" w:rsidRDefault="00A04B19">
            <w:pPr>
              <w:spacing w:after="0"/>
              <w:rPr>
                <w:color w:val="000000"/>
              </w:rPr>
            </w:pPr>
            <w:r w:rsidRPr="00EB5180">
              <w:rPr>
                <w:color w:val="000000"/>
              </w:rPr>
              <w:t>Chứng cứ dữ liệu điện tử theo quy định của pháp luật tố tụng dân sự Việt Nam</w:t>
            </w:r>
          </w:p>
        </w:tc>
        <w:tc>
          <w:tcPr>
            <w:tcW w:w="2370" w:type="dxa"/>
            <w:shd w:val="clear" w:color="auto" w:fill="auto"/>
            <w:vAlign w:val="center"/>
          </w:tcPr>
          <w:p w:rsidR="0025086A" w:rsidRPr="00EB5180" w:rsidRDefault="00A04B19">
            <w:pPr>
              <w:spacing w:after="0"/>
              <w:rPr>
                <w:color w:val="000000"/>
              </w:rPr>
            </w:pPr>
            <w:r w:rsidRPr="00EB5180">
              <w:rPr>
                <w:color w:val="000000"/>
              </w:rPr>
              <w:t>Trần Huyền Trâm</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004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5</w:t>
            </w:r>
          </w:p>
        </w:tc>
        <w:tc>
          <w:tcPr>
            <w:tcW w:w="5400" w:type="dxa"/>
            <w:shd w:val="clear" w:color="auto" w:fill="auto"/>
            <w:vAlign w:val="center"/>
          </w:tcPr>
          <w:p w:rsidR="0025086A" w:rsidRPr="00EB5180" w:rsidRDefault="00A04B19">
            <w:pPr>
              <w:spacing w:after="0"/>
              <w:rPr>
                <w:color w:val="000000"/>
              </w:rPr>
            </w:pPr>
            <w:r w:rsidRPr="00EB5180">
              <w:t>Pháp luật Việt Nam về thế chấp đòi nợ</w:t>
            </w:r>
          </w:p>
        </w:tc>
        <w:tc>
          <w:tcPr>
            <w:tcW w:w="2370" w:type="dxa"/>
            <w:shd w:val="clear" w:color="auto" w:fill="auto"/>
            <w:vAlign w:val="center"/>
          </w:tcPr>
          <w:p w:rsidR="0025086A" w:rsidRPr="00EB5180" w:rsidRDefault="00A04B19">
            <w:pPr>
              <w:spacing w:after="0"/>
              <w:rPr>
                <w:color w:val="000000"/>
              </w:rPr>
            </w:pPr>
            <w:r w:rsidRPr="00EB5180">
              <w:t>Lê Ngọc Huỳnh Trường</w:t>
            </w:r>
          </w:p>
        </w:tc>
        <w:tc>
          <w:tcPr>
            <w:tcW w:w="2715" w:type="dxa"/>
            <w:shd w:val="clear" w:color="auto" w:fill="auto"/>
            <w:vAlign w:val="center"/>
          </w:tcPr>
          <w:p w:rsidR="0025086A" w:rsidRPr="00EB5180" w:rsidRDefault="00A04B19">
            <w:pPr>
              <w:spacing w:after="0"/>
              <w:rPr>
                <w:color w:val="000000"/>
              </w:rPr>
            </w:pPr>
            <w:r w:rsidRPr="00EB5180">
              <w:t>ThS. Trần Thị Nhật Anh</w:t>
            </w:r>
          </w:p>
        </w:tc>
        <w:tc>
          <w:tcPr>
            <w:tcW w:w="2505" w:type="dxa"/>
            <w:shd w:val="clear" w:color="auto" w:fill="auto"/>
            <w:vAlign w:val="center"/>
          </w:tcPr>
          <w:p w:rsidR="0025086A" w:rsidRPr="00EB5180" w:rsidRDefault="00A04B19">
            <w:pPr>
              <w:spacing w:after="0"/>
              <w:rPr>
                <w:color w:val="000000"/>
              </w:rPr>
            </w:pPr>
            <w:r w:rsidRPr="00EB5180">
              <w:t>Dân sự 005 Năm 2023</w:t>
            </w:r>
          </w:p>
        </w:tc>
        <w:tc>
          <w:tcPr>
            <w:tcW w:w="1305" w:type="dxa"/>
            <w:shd w:val="clear" w:color="auto" w:fill="auto"/>
            <w:vAlign w:val="center"/>
          </w:tcPr>
          <w:p w:rsidR="0025086A" w:rsidRPr="00EB5180" w:rsidRDefault="00A04B19">
            <w:pPr>
              <w:spacing w:after="0"/>
              <w:jc w:val="center"/>
              <w:rPr>
                <w:color w:val="000000"/>
              </w:rPr>
            </w:pPr>
            <w:r w:rsidRPr="00EB5180">
              <w:t>2023</w:t>
            </w:r>
          </w:p>
        </w:tc>
        <w:tc>
          <w:tcPr>
            <w:tcW w:w="960" w:type="dxa"/>
            <w:shd w:val="clear" w:color="auto" w:fill="auto"/>
            <w:vAlign w:val="center"/>
          </w:tcPr>
          <w:p w:rsidR="0025086A" w:rsidRPr="00EB5180" w:rsidRDefault="00A04B19">
            <w:pPr>
              <w:spacing w:after="0"/>
              <w:jc w:val="cente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6</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phòng chống bạo lực trên cơ sở giới đối với phụ nữ và trẻ em </w:t>
            </w:r>
          </w:p>
        </w:tc>
        <w:tc>
          <w:tcPr>
            <w:tcW w:w="2370" w:type="dxa"/>
            <w:shd w:val="clear" w:color="auto" w:fill="auto"/>
            <w:vAlign w:val="center"/>
          </w:tcPr>
          <w:p w:rsidR="0025086A" w:rsidRPr="00EB5180" w:rsidRDefault="00A04B19">
            <w:pPr>
              <w:spacing w:after="0"/>
              <w:rPr>
                <w:color w:val="000000"/>
              </w:rPr>
            </w:pPr>
            <w:r w:rsidRPr="00EB5180">
              <w:rPr>
                <w:color w:val="000000"/>
              </w:rPr>
              <w:t>Trần Hoài Vũ</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006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7</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xử lý vi phạm uy tín, danh dự, nhân phẩm của cá nhân trên không gian mạng</w:t>
            </w:r>
          </w:p>
        </w:tc>
        <w:tc>
          <w:tcPr>
            <w:tcW w:w="2370" w:type="dxa"/>
            <w:shd w:val="clear" w:color="auto" w:fill="auto"/>
            <w:vAlign w:val="center"/>
          </w:tcPr>
          <w:p w:rsidR="0025086A" w:rsidRPr="00EB5180" w:rsidRDefault="00A04B19">
            <w:pPr>
              <w:spacing w:after="0"/>
              <w:rPr>
                <w:color w:val="000000"/>
              </w:rPr>
            </w:pPr>
            <w:bookmarkStart w:id="0" w:name="_heading=h.gjdgxs" w:colFirst="0" w:colLast="0"/>
            <w:bookmarkEnd w:id="0"/>
            <w:r w:rsidRPr="00EB5180">
              <w:rPr>
                <w:color w:val="000000"/>
              </w:rPr>
              <w:t>Nguyễn Thị Ý</w:t>
            </w:r>
          </w:p>
        </w:tc>
        <w:tc>
          <w:tcPr>
            <w:tcW w:w="2715" w:type="dxa"/>
            <w:shd w:val="clear" w:color="auto" w:fill="auto"/>
            <w:vAlign w:val="center"/>
          </w:tcPr>
          <w:p w:rsidR="0025086A" w:rsidRPr="00EB5180" w:rsidRDefault="00A04B19">
            <w:pPr>
              <w:spacing w:after="0"/>
              <w:rPr>
                <w:color w:val="000000"/>
              </w:rPr>
            </w:pPr>
            <w:r w:rsidRPr="00EB5180">
              <w:rPr>
                <w:color w:val="000000"/>
              </w:rPr>
              <w:t>ThS. Lê Thị Thuỳ Nhi</w:t>
            </w:r>
          </w:p>
        </w:tc>
        <w:tc>
          <w:tcPr>
            <w:tcW w:w="2505" w:type="dxa"/>
            <w:shd w:val="clear" w:color="auto" w:fill="auto"/>
            <w:vAlign w:val="center"/>
          </w:tcPr>
          <w:p w:rsidR="0025086A" w:rsidRPr="00EB5180" w:rsidRDefault="00A04B19">
            <w:pPr>
              <w:spacing w:after="0"/>
              <w:rPr>
                <w:color w:val="000000"/>
              </w:rPr>
            </w:pPr>
            <w:r w:rsidRPr="00EB5180">
              <w:rPr>
                <w:color w:val="000000"/>
              </w:rPr>
              <w:t>Dân sự 007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8</w:t>
            </w:r>
          </w:p>
        </w:tc>
        <w:tc>
          <w:tcPr>
            <w:tcW w:w="5400" w:type="dxa"/>
            <w:shd w:val="clear" w:color="auto" w:fill="auto"/>
            <w:vAlign w:val="center"/>
          </w:tcPr>
          <w:p w:rsidR="0025086A" w:rsidRPr="00EB5180" w:rsidRDefault="00A04B19">
            <w:pPr>
              <w:spacing w:after="0"/>
              <w:rPr>
                <w:color w:val="000000"/>
              </w:rPr>
            </w:pPr>
            <w:r w:rsidRPr="00EB5180">
              <w:rPr>
                <w:color w:val="000000"/>
              </w:rPr>
              <w:t>Quyền đối với bí mật cá nhân, bí mật gia đình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Phan Thục Nhi</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008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9</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Việt Nam về quyền của người cao tuổi </w:t>
            </w:r>
          </w:p>
        </w:tc>
        <w:tc>
          <w:tcPr>
            <w:tcW w:w="2370" w:type="dxa"/>
            <w:shd w:val="clear" w:color="auto" w:fill="auto"/>
            <w:vAlign w:val="center"/>
          </w:tcPr>
          <w:p w:rsidR="0025086A" w:rsidRPr="00EB5180" w:rsidRDefault="00A04B19">
            <w:pPr>
              <w:spacing w:after="0"/>
              <w:rPr>
                <w:color w:val="000000"/>
              </w:rPr>
            </w:pPr>
            <w:r w:rsidRPr="00EB5180">
              <w:rPr>
                <w:color w:val="000000"/>
              </w:rPr>
              <w:t>Nguyễn Anh Minh</w:t>
            </w:r>
          </w:p>
        </w:tc>
        <w:tc>
          <w:tcPr>
            <w:tcW w:w="2715" w:type="dxa"/>
            <w:shd w:val="clear" w:color="auto" w:fill="auto"/>
            <w:vAlign w:val="center"/>
          </w:tcPr>
          <w:p w:rsidR="0025086A" w:rsidRPr="00EB5180" w:rsidRDefault="00A04B19">
            <w:pPr>
              <w:spacing w:after="0"/>
              <w:rPr>
                <w:color w:val="000000"/>
              </w:rPr>
            </w:pPr>
            <w:r w:rsidRPr="00EB5180">
              <w:rPr>
                <w:color w:val="000000"/>
              </w:rPr>
              <w:t>ThS. Trần Thị Nhật Anh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009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10</w:t>
            </w:r>
          </w:p>
        </w:tc>
        <w:tc>
          <w:tcPr>
            <w:tcW w:w="5400" w:type="dxa"/>
            <w:shd w:val="clear" w:color="auto" w:fill="auto"/>
            <w:vAlign w:val="center"/>
          </w:tcPr>
          <w:p w:rsidR="0025086A" w:rsidRPr="00EB5180" w:rsidRDefault="00A04B19">
            <w:pPr>
              <w:spacing w:after="0"/>
              <w:rPr>
                <w:color w:val="000000"/>
              </w:rPr>
            </w:pPr>
            <w:r w:rsidRPr="00EB5180">
              <w:rPr>
                <w:color w:val="000000"/>
              </w:rPr>
              <w:t>Thừa kế quyền sử dụng đất theo quy định của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Nguyễn Hải Hà</w:t>
            </w:r>
          </w:p>
        </w:tc>
        <w:tc>
          <w:tcPr>
            <w:tcW w:w="2715" w:type="dxa"/>
            <w:shd w:val="clear" w:color="auto" w:fill="auto"/>
            <w:vAlign w:val="center"/>
          </w:tcPr>
          <w:p w:rsidR="0025086A" w:rsidRPr="00EB5180" w:rsidRDefault="00A04B19">
            <w:pPr>
              <w:spacing w:after="0"/>
              <w:rPr>
                <w:color w:val="000000"/>
              </w:rPr>
            </w:pPr>
            <w:r w:rsidRPr="00EB5180">
              <w:rPr>
                <w:color w:val="000000"/>
              </w:rPr>
              <w:t>ThS. Nguyễn Ngọc Huy</w:t>
            </w:r>
          </w:p>
        </w:tc>
        <w:tc>
          <w:tcPr>
            <w:tcW w:w="2505" w:type="dxa"/>
            <w:shd w:val="clear" w:color="auto" w:fill="auto"/>
            <w:vAlign w:val="center"/>
          </w:tcPr>
          <w:p w:rsidR="0025086A" w:rsidRPr="00EB5180" w:rsidRDefault="00A04B19">
            <w:pPr>
              <w:spacing w:after="0"/>
              <w:rPr>
                <w:color w:val="000000"/>
              </w:rPr>
            </w:pPr>
            <w:r w:rsidRPr="00EB5180">
              <w:rPr>
                <w:color w:val="000000"/>
              </w:rPr>
              <w:t>Dân sự 010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11</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về khiếu nại và giải quyết khiếu nại trong tố tụng dân sự, qua thực tiễn tại Tòa án nhân dân thành phố Quảng Ngãi </w:t>
            </w:r>
          </w:p>
        </w:tc>
        <w:tc>
          <w:tcPr>
            <w:tcW w:w="2370" w:type="dxa"/>
            <w:shd w:val="clear" w:color="auto" w:fill="auto"/>
            <w:vAlign w:val="center"/>
          </w:tcPr>
          <w:p w:rsidR="0025086A" w:rsidRPr="00EB5180" w:rsidRDefault="00A04B19">
            <w:pPr>
              <w:spacing w:after="0"/>
              <w:rPr>
                <w:color w:val="000000"/>
              </w:rPr>
            </w:pPr>
            <w:r w:rsidRPr="00EB5180">
              <w:rPr>
                <w:color w:val="000000"/>
              </w:rPr>
              <w:t>Võ Thị Tuyết Như</w:t>
            </w:r>
          </w:p>
        </w:tc>
        <w:tc>
          <w:tcPr>
            <w:tcW w:w="2715" w:type="dxa"/>
            <w:shd w:val="clear" w:color="auto" w:fill="auto"/>
            <w:vAlign w:val="center"/>
          </w:tcPr>
          <w:p w:rsidR="0025086A" w:rsidRPr="00EB5180" w:rsidRDefault="00A04B19">
            <w:pPr>
              <w:spacing w:after="0"/>
              <w:rPr>
                <w:color w:val="000000"/>
              </w:rPr>
            </w:pPr>
            <w:r w:rsidRPr="00EB5180">
              <w:rPr>
                <w:color w:val="000000"/>
              </w:rPr>
              <w:t>ThS. Lê Thị Thìn</w:t>
            </w:r>
          </w:p>
        </w:tc>
        <w:tc>
          <w:tcPr>
            <w:tcW w:w="2505" w:type="dxa"/>
            <w:shd w:val="clear" w:color="auto" w:fill="auto"/>
            <w:vAlign w:val="center"/>
          </w:tcPr>
          <w:p w:rsidR="0025086A" w:rsidRPr="00EB5180" w:rsidRDefault="00A04B19">
            <w:pPr>
              <w:spacing w:after="0"/>
              <w:rPr>
                <w:color w:val="000000"/>
              </w:rPr>
            </w:pPr>
            <w:r w:rsidRPr="00EB5180">
              <w:rPr>
                <w:color w:val="000000"/>
              </w:rPr>
              <w:t>Dân sự 011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12</w:t>
            </w:r>
          </w:p>
        </w:tc>
        <w:tc>
          <w:tcPr>
            <w:tcW w:w="5400" w:type="dxa"/>
            <w:shd w:val="clear" w:color="auto" w:fill="auto"/>
            <w:vAlign w:val="center"/>
          </w:tcPr>
          <w:p w:rsidR="0025086A" w:rsidRPr="00EB5180" w:rsidRDefault="00A04B19">
            <w:pPr>
              <w:spacing w:after="0"/>
              <w:rPr>
                <w:color w:val="000000"/>
              </w:rPr>
            </w:pPr>
            <w:r w:rsidRPr="00EB5180">
              <w:rPr>
                <w:color w:val="000000"/>
              </w:rPr>
              <w:t>Bảo hộ nhãn hiệu liên quan đến tên miền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Bùi Thành Lăng</w:t>
            </w:r>
          </w:p>
        </w:tc>
        <w:tc>
          <w:tcPr>
            <w:tcW w:w="2715" w:type="dxa"/>
            <w:shd w:val="clear" w:color="auto" w:fill="auto"/>
            <w:vAlign w:val="center"/>
          </w:tcPr>
          <w:p w:rsidR="0025086A" w:rsidRPr="00EB5180" w:rsidRDefault="00A04B19">
            <w:pPr>
              <w:spacing w:after="0"/>
              <w:rPr>
                <w:color w:val="000000"/>
              </w:rPr>
            </w:pPr>
            <w:r w:rsidRPr="00EB5180">
              <w:rPr>
                <w:color w:val="000000"/>
              </w:rPr>
              <w:t>ThS. Trần Cao Thành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012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13</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Bảo vệ quyền lợi của bên thứ ba trong các giao dịch do một bên vợ, chồng thực hiện bằng tài sản chung theo pháp luật Việt Nam </w:t>
            </w:r>
          </w:p>
        </w:tc>
        <w:tc>
          <w:tcPr>
            <w:tcW w:w="2370" w:type="dxa"/>
            <w:shd w:val="clear" w:color="auto" w:fill="auto"/>
            <w:vAlign w:val="center"/>
          </w:tcPr>
          <w:p w:rsidR="0025086A" w:rsidRPr="00EB5180" w:rsidRDefault="00A04B19">
            <w:pPr>
              <w:spacing w:after="0"/>
              <w:rPr>
                <w:color w:val="000000"/>
              </w:rPr>
            </w:pPr>
            <w:r w:rsidRPr="00EB5180">
              <w:rPr>
                <w:color w:val="000000"/>
              </w:rPr>
              <w:t>Trần Công Thái An</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013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lastRenderedPageBreak/>
              <w:t>14</w:t>
            </w:r>
          </w:p>
        </w:tc>
        <w:tc>
          <w:tcPr>
            <w:tcW w:w="5400" w:type="dxa"/>
            <w:shd w:val="clear" w:color="auto" w:fill="auto"/>
            <w:vAlign w:val="center"/>
          </w:tcPr>
          <w:p w:rsidR="0025086A" w:rsidRPr="00EB5180" w:rsidRDefault="00A04B19">
            <w:pPr>
              <w:spacing w:after="0"/>
              <w:rPr>
                <w:color w:val="000000"/>
              </w:rPr>
            </w:pPr>
            <w:r w:rsidRPr="00EB5180">
              <w:rPr>
                <w:color w:val="000000"/>
              </w:rPr>
              <w:t>Hoàn thiện pháp luật Việt Nam về giải quyết tranh chấp do xâm phạm quyền lợi của người tiêu dùng tại Thành phố Hà Nội</w:t>
            </w:r>
          </w:p>
        </w:tc>
        <w:tc>
          <w:tcPr>
            <w:tcW w:w="2370" w:type="dxa"/>
            <w:shd w:val="clear" w:color="auto" w:fill="auto"/>
            <w:vAlign w:val="center"/>
          </w:tcPr>
          <w:p w:rsidR="0025086A" w:rsidRPr="00EB5180" w:rsidRDefault="00A04B19">
            <w:pPr>
              <w:spacing w:after="0"/>
              <w:rPr>
                <w:color w:val="000000"/>
              </w:rPr>
            </w:pPr>
            <w:r w:rsidRPr="00EB5180">
              <w:rPr>
                <w:color w:val="000000"/>
              </w:rPr>
              <w:t>Võ Thị Mỹ Hạnh</w:t>
            </w:r>
          </w:p>
        </w:tc>
        <w:tc>
          <w:tcPr>
            <w:tcW w:w="2715" w:type="dxa"/>
            <w:shd w:val="clear" w:color="auto" w:fill="auto"/>
            <w:vAlign w:val="center"/>
          </w:tcPr>
          <w:p w:rsidR="0025086A" w:rsidRPr="00EB5180" w:rsidRDefault="00A04B19">
            <w:pPr>
              <w:spacing w:after="0"/>
              <w:rPr>
                <w:color w:val="000000"/>
              </w:rPr>
            </w:pPr>
            <w:r w:rsidRPr="00EB5180">
              <w:rPr>
                <w:color w:val="000000"/>
              </w:rPr>
              <w:t>ThS. Đồng Thị Huyền Nga</w:t>
            </w:r>
          </w:p>
        </w:tc>
        <w:tc>
          <w:tcPr>
            <w:tcW w:w="2505" w:type="dxa"/>
            <w:shd w:val="clear" w:color="auto" w:fill="auto"/>
            <w:vAlign w:val="center"/>
          </w:tcPr>
          <w:p w:rsidR="0025086A" w:rsidRPr="00EB5180" w:rsidRDefault="00A04B19">
            <w:pPr>
              <w:spacing w:after="0"/>
              <w:rPr>
                <w:color w:val="000000"/>
              </w:rPr>
            </w:pPr>
            <w:r w:rsidRPr="00EB5180">
              <w:rPr>
                <w:color w:val="000000"/>
              </w:rPr>
              <w:t>Dân sự 014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15</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về nuôi con nuôi có yếu tố nước ngoài tại Việt Nam </w:t>
            </w:r>
          </w:p>
        </w:tc>
        <w:tc>
          <w:tcPr>
            <w:tcW w:w="2370" w:type="dxa"/>
            <w:shd w:val="clear" w:color="auto" w:fill="auto"/>
            <w:vAlign w:val="center"/>
          </w:tcPr>
          <w:p w:rsidR="0025086A" w:rsidRPr="00EB5180" w:rsidRDefault="00A04B19">
            <w:pPr>
              <w:spacing w:after="0"/>
              <w:rPr>
                <w:color w:val="000000"/>
              </w:rPr>
            </w:pPr>
            <w:r w:rsidRPr="00EB5180">
              <w:rPr>
                <w:color w:val="000000"/>
              </w:rPr>
              <w:t>Lê Thị Lan Anh</w:t>
            </w:r>
          </w:p>
        </w:tc>
        <w:tc>
          <w:tcPr>
            <w:tcW w:w="2715" w:type="dxa"/>
            <w:shd w:val="clear" w:color="auto" w:fill="auto"/>
            <w:vAlign w:val="center"/>
          </w:tcPr>
          <w:p w:rsidR="0025086A" w:rsidRPr="00EB5180" w:rsidRDefault="00A04B19">
            <w:pPr>
              <w:spacing w:after="0"/>
              <w:rPr>
                <w:color w:val="000000"/>
              </w:rPr>
            </w:pPr>
            <w:r w:rsidRPr="00EB5180">
              <w:rPr>
                <w:color w:val="000000"/>
              </w:rPr>
              <w:t>TS. Vũ Thị Hương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015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16</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xét xử các vụ án thừa kế, qua thực tiễn tại tỉnh Thừa Thiên Huế</w:t>
            </w:r>
          </w:p>
        </w:tc>
        <w:tc>
          <w:tcPr>
            <w:tcW w:w="2370" w:type="dxa"/>
            <w:shd w:val="clear" w:color="auto" w:fill="auto"/>
            <w:vAlign w:val="center"/>
          </w:tcPr>
          <w:p w:rsidR="0025086A" w:rsidRPr="00EB5180" w:rsidRDefault="00A04B19">
            <w:pPr>
              <w:spacing w:after="0"/>
              <w:rPr>
                <w:color w:val="000000"/>
              </w:rPr>
            </w:pPr>
            <w:r w:rsidRPr="00EB5180">
              <w:rPr>
                <w:color w:val="000000"/>
              </w:rPr>
              <w:t>Dương Xuân Phú</w:t>
            </w:r>
          </w:p>
        </w:tc>
        <w:tc>
          <w:tcPr>
            <w:tcW w:w="2715" w:type="dxa"/>
            <w:shd w:val="clear" w:color="auto" w:fill="auto"/>
            <w:vAlign w:val="center"/>
          </w:tcPr>
          <w:p w:rsidR="0025086A" w:rsidRPr="00EB5180" w:rsidRDefault="00A04B19">
            <w:pPr>
              <w:spacing w:after="0"/>
              <w:rPr>
                <w:color w:val="000000"/>
              </w:rPr>
            </w:pPr>
            <w:r w:rsidRPr="00EB5180">
              <w:rPr>
                <w:color w:val="000000"/>
              </w:rPr>
              <w:t>ThS. Phan Thị Hồng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016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17</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về chuẩn bị xét xử sơ thẩm vụ án dân sự, qua thực tiễn tại tỉnh Bình Định </w:t>
            </w:r>
          </w:p>
        </w:tc>
        <w:tc>
          <w:tcPr>
            <w:tcW w:w="2370" w:type="dxa"/>
            <w:shd w:val="clear" w:color="auto" w:fill="auto"/>
            <w:vAlign w:val="center"/>
          </w:tcPr>
          <w:p w:rsidR="0025086A" w:rsidRPr="00EB5180" w:rsidRDefault="00A04B19">
            <w:pPr>
              <w:spacing w:after="0"/>
              <w:rPr>
                <w:color w:val="000000"/>
              </w:rPr>
            </w:pPr>
            <w:r w:rsidRPr="00EB5180">
              <w:rPr>
                <w:color w:val="000000"/>
              </w:rPr>
              <w:t>Nguyễn Như Quỳnh</w:t>
            </w:r>
          </w:p>
        </w:tc>
        <w:tc>
          <w:tcPr>
            <w:tcW w:w="2715" w:type="dxa"/>
            <w:shd w:val="clear" w:color="auto" w:fill="auto"/>
            <w:vAlign w:val="center"/>
          </w:tcPr>
          <w:p w:rsidR="0025086A" w:rsidRPr="00EB5180" w:rsidRDefault="00A04B19">
            <w:pPr>
              <w:spacing w:after="0"/>
              <w:rPr>
                <w:color w:val="000000"/>
              </w:rPr>
            </w:pPr>
            <w:r w:rsidRPr="00EB5180">
              <w:rPr>
                <w:color w:val="000000"/>
              </w:rPr>
              <w:t>TS. Trần Viết Long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017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18</w:t>
            </w:r>
          </w:p>
        </w:tc>
        <w:tc>
          <w:tcPr>
            <w:tcW w:w="5400" w:type="dxa"/>
            <w:shd w:val="clear" w:color="auto" w:fill="auto"/>
            <w:vAlign w:val="center"/>
          </w:tcPr>
          <w:p w:rsidR="0025086A" w:rsidRPr="00EB5180" w:rsidRDefault="00A04B19">
            <w:pPr>
              <w:spacing w:after="0"/>
              <w:rPr>
                <w:color w:val="000000"/>
              </w:rPr>
            </w:pPr>
            <w:r w:rsidRPr="00EB5180">
              <w:rPr>
                <w:color w:val="000000"/>
              </w:rPr>
              <w:t>Giải quyết tranh chấp hợp đồng mua bán nhà ở trong lĩnh vực kinh doanh bất động sản bằng phương thức Toà án</w:t>
            </w:r>
          </w:p>
        </w:tc>
        <w:tc>
          <w:tcPr>
            <w:tcW w:w="2370" w:type="dxa"/>
            <w:shd w:val="clear" w:color="auto" w:fill="auto"/>
            <w:vAlign w:val="center"/>
          </w:tcPr>
          <w:p w:rsidR="0025086A" w:rsidRPr="00EB5180" w:rsidRDefault="00A04B19">
            <w:pPr>
              <w:spacing w:after="0"/>
              <w:rPr>
                <w:color w:val="000000"/>
              </w:rPr>
            </w:pPr>
            <w:r w:rsidRPr="00EB5180">
              <w:rPr>
                <w:color w:val="000000"/>
              </w:rPr>
              <w:t>Nguyễn Viết Mạnh</w:t>
            </w:r>
          </w:p>
        </w:tc>
        <w:tc>
          <w:tcPr>
            <w:tcW w:w="2715" w:type="dxa"/>
            <w:shd w:val="clear" w:color="auto" w:fill="auto"/>
            <w:vAlign w:val="center"/>
          </w:tcPr>
          <w:p w:rsidR="0025086A" w:rsidRPr="00EB5180" w:rsidRDefault="00A04B19">
            <w:pPr>
              <w:spacing w:after="0"/>
              <w:rPr>
                <w:color w:val="000000"/>
              </w:rPr>
            </w:pPr>
            <w:r w:rsidRPr="00EB5180">
              <w:rPr>
                <w:color w:val="000000"/>
              </w:rPr>
              <w:t>ThS. Lê Thị Thìn</w:t>
            </w:r>
          </w:p>
        </w:tc>
        <w:tc>
          <w:tcPr>
            <w:tcW w:w="2505" w:type="dxa"/>
            <w:shd w:val="clear" w:color="auto" w:fill="auto"/>
            <w:vAlign w:val="center"/>
          </w:tcPr>
          <w:p w:rsidR="0025086A" w:rsidRPr="00EB5180" w:rsidRDefault="00A04B19">
            <w:pPr>
              <w:spacing w:after="0"/>
              <w:rPr>
                <w:color w:val="000000"/>
              </w:rPr>
            </w:pPr>
            <w:r w:rsidRPr="00EB5180">
              <w:rPr>
                <w:color w:val="000000"/>
              </w:rPr>
              <w:t>Dân sự 018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19</w:t>
            </w:r>
          </w:p>
        </w:tc>
        <w:tc>
          <w:tcPr>
            <w:tcW w:w="5400" w:type="dxa"/>
            <w:shd w:val="clear" w:color="auto" w:fill="auto"/>
            <w:vAlign w:val="center"/>
          </w:tcPr>
          <w:p w:rsidR="0025086A" w:rsidRPr="00EB5180" w:rsidRDefault="00A04B19">
            <w:pPr>
              <w:spacing w:after="0"/>
              <w:rPr>
                <w:color w:val="000000"/>
              </w:rPr>
            </w:pPr>
            <w:r w:rsidRPr="00EB5180">
              <w:rPr>
                <w:color w:val="000000"/>
              </w:rPr>
              <w:t>Hoà giải trong giải quyết tranh chấp kinh doanh thương mại tại Toà án nhân dân tỉnh Quảng Bình</w:t>
            </w:r>
          </w:p>
        </w:tc>
        <w:tc>
          <w:tcPr>
            <w:tcW w:w="2370" w:type="dxa"/>
            <w:shd w:val="clear" w:color="auto" w:fill="auto"/>
            <w:vAlign w:val="center"/>
          </w:tcPr>
          <w:p w:rsidR="0025086A" w:rsidRPr="00EB5180" w:rsidRDefault="00A04B19">
            <w:pPr>
              <w:spacing w:after="0"/>
              <w:rPr>
                <w:color w:val="000000"/>
              </w:rPr>
            </w:pPr>
            <w:r w:rsidRPr="00EB5180">
              <w:rPr>
                <w:color w:val="000000"/>
              </w:rPr>
              <w:t>Phan Minh Anh</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019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20</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bồi thường thiệt hại từ sự cố hỏa hoạn do nguồn nguy hiểm cao độ gây ra</w:t>
            </w:r>
          </w:p>
        </w:tc>
        <w:tc>
          <w:tcPr>
            <w:tcW w:w="2370" w:type="dxa"/>
            <w:shd w:val="clear" w:color="auto" w:fill="auto"/>
            <w:vAlign w:val="center"/>
          </w:tcPr>
          <w:p w:rsidR="0025086A" w:rsidRPr="00EB5180" w:rsidRDefault="00A04B19">
            <w:pPr>
              <w:spacing w:after="0"/>
              <w:rPr>
                <w:color w:val="000000"/>
              </w:rPr>
            </w:pPr>
            <w:r w:rsidRPr="00EB5180">
              <w:rPr>
                <w:color w:val="000000"/>
              </w:rPr>
              <w:t>Lương Thị Thu Hậu</w:t>
            </w:r>
          </w:p>
        </w:tc>
        <w:tc>
          <w:tcPr>
            <w:tcW w:w="2715" w:type="dxa"/>
            <w:shd w:val="clear" w:color="auto" w:fill="auto"/>
            <w:vAlign w:val="center"/>
          </w:tcPr>
          <w:p w:rsidR="0025086A" w:rsidRPr="00EB5180" w:rsidRDefault="00A04B19">
            <w:pPr>
              <w:spacing w:after="0"/>
              <w:rPr>
                <w:color w:val="000000"/>
              </w:rPr>
            </w:pPr>
            <w:r w:rsidRPr="00EB5180">
              <w:rPr>
                <w:color w:val="000000"/>
              </w:rPr>
              <w:t>ThS. Hồ Minh Thành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020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21</w:t>
            </w:r>
          </w:p>
        </w:tc>
        <w:tc>
          <w:tcPr>
            <w:tcW w:w="5400" w:type="dxa"/>
            <w:shd w:val="clear" w:color="auto" w:fill="auto"/>
            <w:vAlign w:val="center"/>
          </w:tcPr>
          <w:p w:rsidR="0025086A" w:rsidRPr="00EB5180" w:rsidRDefault="00A04B19">
            <w:pPr>
              <w:spacing w:after="0"/>
              <w:rPr>
                <w:color w:val="000000"/>
              </w:rPr>
            </w:pPr>
            <w:r w:rsidRPr="00EB5180">
              <w:rPr>
                <w:color w:val="000000"/>
              </w:rPr>
              <w:t>Nguyên tắc tranh tụng trong xét xử các vụ án kinh doanh thương mại, qua thực tiễn tại Toà án nhân dân thành phố Đà Nẵng</w:t>
            </w:r>
          </w:p>
        </w:tc>
        <w:tc>
          <w:tcPr>
            <w:tcW w:w="2370" w:type="dxa"/>
            <w:shd w:val="clear" w:color="auto" w:fill="auto"/>
            <w:vAlign w:val="center"/>
          </w:tcPr>
          <w:p w:rsidR="0025086A" w:rsidRPr="00EB5180" w:rsidRDefault="00A04B19">
            <w:pPr>
              <w:spacing w:after="0"/>
              <w:rPr>
                <w:color w:val="000000"/>
              </w:rPr>
            </w:pPr>
            <w:r w:rsidRPr="00EB5180">
              <w:rPr>
                <w:color w:val="000000"/>
              </w:rPr>
              <w:t>Lê Mỹ Duyên</w:t>
            </w:r>
          </w:p>
        </w:tc>
        <w:tc>
          <w:tcPr>
            <w:tcW w:w="2715" w:type="dxa"/>
            <w:shd w:val="clear" w:color="auto" w:fill="auto"/>
            <w:vAlign w:val="center"/>
          </w:tcPr>
          <w:p w:rsidR="0025086A" w:rsidRPr="00EB5180" w:rsidRDefault="00A04B19">
            <w:pPr>
              <w:spacing w:after="0"/>
              <w:rPr>
                <w:color w:val="000000"/>
              </w:rPr>
            </w:pPr>
            <w:r w:rsidRPr="00EB5180">
              <w:rPr>
                <w:color w:val="000000"/>
              </w:rPr>
              <w:t>ThS. Nguyễn Văn Phúc</w:t>
            </w:r>
          </w:p>
        </w:tc>
        <w:tc>
          <w:tcPr>
            <w:tcW w:w="2505" w:type="dxa"/>
            <w:shd w:val="clear" w:color="auto" w:fill="auto"/>
            <w:vAlign w:val="center"/>
          </w:tcPr>
          <w:p w:rsidR="0025086A" w:rsidRPr="00EB5180" w:rsidRDefault="00A04B19">
            <w:pPr>
              <w:spacing w:after="0"/>
              <w:rPr>
                <w:color w:val="000000"/>
              </w:rPr>
            </w:pPr>
            <w:r w:rsidRPr="00EB5180">
              <w:rPr>
                <w:color w:val="000000"/>
              </w:rPr>
              <w:t>Dân sự 021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22</w:t>
            </w:r>
          </w:p>
        </w:tc>
        <w:tc>
          <w:tcPr>
            <w:tcW w:w="5400" w:type="dxa"/>
            <w:shd w:val="clear" w:color="auto" w:fill="auto"/>
            <w:vAlign w:val="center"/>
          </w:tcPr>
          <w:p w:rsidR="0025086A" w:rsidRPr="00EB5180" w:rsidRDefault="00A04B19">
            <w:pPr>
              <w:spacing w:after="0"/>
              <w:rPr>
                <w:color w:val="000000"/>
              </w:rPr>
            </w:pPr>
            <w:r w:rsidRPr="00EB5180">
              <w:rPr>
                <w:color w:val="000000"/>
              </w:rPr>
              <w:t>Áp dụng luật tục và án lệ trong việc giải quyết các vụ việc về hôn nhân và gia đình qua thực tiễn tại các tỉnh Tây Nguyên</w:t>
            </w:r>
          </w:p>
        </w:tc>
        <w:tc>
          <w:tcPr>
            <w:tcW w:w="2370" w:type="dxa"/>
            <w:shd w:val="clear" w:color="auto" w:fill="auto"/>
            <w:vAlign w:val="center"/>
          </w:tcPr>
          <w:p w:rsidR="0025086A" w:rsidRPr="00EB5180" w:rsidRDefault="00A04B19">
            <w:pPr>
              <w:spacing w:after="0"/>
              <w:rPr>
                <w:color w:val="000000"/>
              </w:rPr>
            </w:pPr>
            <w:r w:rsidRPr="00EB5180">
              <w:rPr>
                <w:color w:val="000000"/>
              </w:rPr>
              <w:t>Siu H' Djuin</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022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23</w:t>
            </w:r>
          </w:p>
        </w:tc>
        <w:tc>
          <w:tcPr>
            <w:tcW w:w="5400" w:type="dxa"/>
            <w:shd w:val="clear" w:color="auto" w:fill="auto"/>
            <w:vAlign w:val="center"/>
          </w:tcPr>
          <w:p w:rsidR="0025086A" w:rsidRPr="00EB5180" w:rsidRDefault="00A04B19">
            <w:pPr>
              <w:spacing w:after="0"/>
              <w:rPr>
                <w:color w:val="000000"/>
              </w:rPr>
            </w:pPr>
            <w:r w:rsidRPr="00EB5180">
              <w:rPr>
                <w:color w:val="000000"/>
              </w:rPr>
              <w:t>Thừa kế thế vị theo pháp luật Việt Nam, qua thực tiễn áp dụng tại thành phố Đà Nẵng</w:t>
            </w:r>
          </w:p>
        </w:tc>
        <w:tc>
          <w:tcPr>
            <w:tcW w:w="2370" w:type="dxa"/>
            <w:shd w:val="clear" w:color="auto" w:fill="auto"/>
            <w:vAlign w:val="center"/>
          </w:tcPr>
          <w:p w:rsidR="0025086A" w:rsidRPr="00EB5180" w:rsidRDefault="00A04B19">
            <w:pPr>
              <w:spacing w:after="0"/>
              <w:rPr>
                <w:color w:val="000000"/>
              </w:rPr>
            </w:pPr>
            <w:r w:rsidRPr="00EB5180">
              <w:rPr>
                <w:color w:val="000000"/>
              </w:rPr>
              <w:t>Trương Thị Hằng Duyên</w:t>
            </w:r>
          </w:p>
        </w:tc>
        <w:tc>
          <w:tcPr>
            <w:tcW w:w="2715" w:type="dxa"/>
            <w:shd w:val="clear" w:color="auto" w:fill="auto"/>
            <w:vAlign w:val="center"/>
          </w:tcPr>
          <w:p w:rsidR="0025086A" w:rsidRPr="00EB5180" w:rsidRDefault="00A04B19">
            <w:pPr>
              <w:spacing w:after="0"/>
              <w:rPr>
                <w:color w:val="000000"/>
              </w:rPr>
            </w:pPr>
            <w:r w:rsidRPr="00EB5180">
              <w:rPr>
                <w:color w:val="000000"/>
              </w:rPr>
              <w:t>ThS. Hồ Minh Thành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023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lastRenderedPageBreak/>
              <w:t>24</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giải quyết tranh chấp hợp đồng chuyển nhượng quyền sử dụng đất bằng phương thức Tòa án, qua thực tiễn tại tỉnh Hưng Yên</w:t>
            </w:r>
          </w:p>
        </w:tc>
        <w:tc>
          <w:tcPr>
            <w:tcW w:w="2370" w:type="dxa"/>
            <w:shd w:val="clear" w:color="auto" w:fill="auto"/>
            <w:vAlign w:val="center"/>
          </w:tcPr>
          <w:p w:rsidR="0025086A" w:rsidRPr="00EB5180" w:rsidRDefault="00A04B19">
            <w:pPr>
              <w:spacing w:after="0"/>
              <w:rPr>
                <w:color w:val="000000"/>
              </w:rPr>
            </w:pPr>
            <w:r w:rsidRPr="00EB5180">
              <w:rPr>
                <w:color w:val="000000"/>
              </w:rPr>
              <w:t>Hoàng Việt Anh</w:t>
            </w:r>
          </w:p>
        </w:tc>
        <w:tc>
          <w:tcPr>
            <w:tcW w:w="2715" w:type="dxa"/>
            <w:shd w:val="clear" w:color="auto" w:fill="auto"/>
            <w:vAlign w:val="center"/>
          </w:tcPr>
          <w:p w:rsidR="0025086A" w:rsidRPr="00EB5180" w:rsidRDefault="00A04B19">
            <w:pPr>
              <w:spacing w:after="0"/>
              <w:rPr>
                <w:color w:val="000000"/>
              </w:rPr>
            </w:pPr>
            <w:r w:rsidRPr="00EB5180">
              <w:rPr>
                <w:color w:val="000000"/>
              </w:rPr>
              <w:t>PGS.TS Đoàn Đức Lương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024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25</w:t>
            </w:r>
          </w:p>
        </w:tc>
        <w:tc>
          <w:tcPr>
            <w:tcW w:w="5400" w:type="dxa"/>
            <w:shd w:val="clear" w:color="auto" w:fill="auto"/>
            <w:vAlign w:val="center"/>
          </w:tcPr>
          <w:p w:rsidR="0025086A" w:rsidRPr="00EB5180" w:rsidRDefault="00A04B19">
            <w:pPr>
              <w:spacing w:after="0"/>
              <w:rPr>
                <w:color w:val="000000"/>
              </w:rPr>
            </w:pPr>
            <w:r w:rsidRPr="00EB5180">
              <w:rPr>
                <w:color w:val="000000"/>
              </w:rPr>
              <w:t>Hợp đồng có đối tượng là tài sản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Phạm Thị Phương Thảo</w:t>
            </w:r>
          </w:p>
        </w:tc>
        <w:tc>
          <w:tcPr>
            <w:tcW w:w="2715" w:type="dxa"/>
            <w:shd w:val="clear" w:color="auto" w:fill="auto"/>
            <w:vAlign w:val="center"/>
          </w:tcPr>
          <w:p w:rsidR="0025086A" w:rsidRPr="00EB5180" w:rsidRDefault="00A04B19">
            <w:pPr>
              <w:spacing w:after="0"/>
              <w:rPr>
                <w:color w:val="000000"/>
              </w:rPr>
            </w:pPr>
            <w:r w:rsidRPr="00EB5180">
              <w:rPr>
                <w:color w:val="000000"/>
              </w:rPr>
              <w:t>ThS. Phan Thị Hồng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025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26</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định giá tài sản trí tuệ ở Việt Nam</w:t>
            </w:r>
          </w:p>
        </w:tc>
        <w:tc>
          <w:tcPr>
            <w:tcW w:w="2370" w:type="dxa"/>
            <w:shd w:val="clear" w:color="auto" w:fill="auto"/>
            <w:vAlign w:val="center"/>
          </w:tcPr>
          <w:p w:rsidR="0025086A" w:rsidRPr="00EB5180" w:rsidRDefault="00A04B19">
            <w:pPr>
              <w:spacing w:after="0"/>
              <w:rPr>
                <w:color w:val="000000"/>
              </w:rPr>
            </w:pPr>
            <w:r w:rsidRPr="00EB5180">
              <w:rPr>
                <w:color w:val="000000"/>
              </w:rPr>
              <w:t>Nguyễn Quỳnh Thương</w:t>
            </w:r>
          </w:p>
        </w:tc>
        <w:tc>
          <w:tcPr>
            <w:tcW w:w="2715" w:type="dxa"/>
            <w:shd w:val="clear" w:color="auto" w:fill="auto"/>
            <w:vAlign w:val="center"/>
          </w:tcPr>
          <w:p w:rsidR="0025086A" w:rsidRPr="00EB5180" w:rsidRDefault="00A04B19">
            <w:pPr>
              <w:spacing w:after="0"/>
              <w:rPr>
                <w:color w:val="000000"/>
              </w:rPr>
            </w:pPr>
            <w:r w:rsidRPr="00EB5180">
              <w:rPr>
                <w:color w:val="000000"/>
              </w:rPr>
              <w:t>ThS. Trần Cao Thành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026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27</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khai nhận di sản thừa kế và thỏa thuận phân chia di sản thừa kế qua thực tiễn tại tỉnh Quảng Nam</w:t>
            </w:r>
          </w:p>
        </w:tc>
        <w:tc>
          <w:tcPr>
            <w:tcW w:w="2370" w:type="dxa"/>
            <w:shd w:val="clear" w:color="auto" w:fill="auto"/>
            <w:vAlign w:val="center"/>
          </w:tcPr>
          <w:p w:rsidR="0025086A" w:rsidRPr="00EB5180" w:rsidRDefault="00A04B19">
            <w:pPr>
              <w:spacing w:after="0"/>
              <w:rPr>
                <w:color w:val="000000"/>
              </w:rPr>
            </w:pPr>
            <w:r w:rsidRPr="00EB5180">
              <w:rPr>
                <w:color w:val="000000"/>
              </w:rPr>
              <w:t>Trần Thị Linh</w:t>
            </w:r>
          </w:p>
        </w:tc>
        <w:tc>
          <w:tcPr>
            <w:tcW w:w="2715" w:type="dxa"/>
            <w:shd w:val="clear" w:color="auto" w:fill="auto"/>
            <w:vAlign w:val="center"/>
          </w:tcPr>
          <w:p w:rsidR="0025086A" w:rsidRPr="00EB5180" w:rsidRDefault="00A04B19">
            <w:pPr>
              <w:spacing w:after="0"/>
              <w:rPr>
                <w:color w:val="000000"/>
              </w:rPr>
            </w:pPr>
            <w:r w:rsidRPr="00EB5180">
              <w:rPr>
                <w:color w:val="000000"/>
              </w:rPr>
              <w:t>ThS. Phan Thị Hồng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027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28</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Bồi thường thiệt hại do súc vật gây ra theo pháp luật Việt Nam </w:t>
            </w:r>
          </w:p>
        </w:tc>
        <w:tc>
          <w:tcPr>
            <w:tcW w:w="2370" w:type="dxa"/>
            <w:shd w:val="clear" w:color="auto" w:fill="auto"/>
            <w:vAlign w:val="center"/>
          </w:tcPr>
          <w:p w:rsidR="0025086A" w:rsidRPr="00EB5180" w:rsidRDefault="00A04B19">
            <w:pPr>
              <w:spacing w:after="0"/>
              <w:rPr>
                <w:color w:val="000000"/>
              </w:rPr>
            </w:pPr>
            <w:r w:rsidRPr="00EB5180">
              <w:rPr>
                <w:color w:val="000000"/>
              </w:rPr>
              <w:t>Trịnh Thị Hiệp</w:t>
            </w:r>
          </w:p>
        </w:tc>
        <w:tc>
          <w:tcPr>
            <w:tcW w:w="2715" w:type="dxa"/>
            <w:shd w:val="clear" w:color="auto" w:fill="auto"/>
            <w:vAlign w:val="center"/>
          </w:tcPr>
          <w:p w:rsidR="0025086A" w:rsidRPr="00EB5180" w:rsidRDefault="00A04B19">
            <w:pPr>
              <w:spacing w:after="0"/>
              <w:rPr>
                <w:color w:val="000000"/>
              </w:rPr>
            </w:pPr>
            <w:r w:rsidRPr="00EB5180">
              <w:rPr>
                <w:color w:val="000000"/>
              </w:rPr>
              <w:t>TS. Hồ Thị Vân Anh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028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29</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hợp đồng tặng cho quyền sử dụng đất, qua thực tiễn tại tỉnh Thừa Thiên Huế</w:t>
            </w:r>
          </w:p>
        </w:tc>
        <w:tc>
          <w:tcPr>
            <w:tcW w:w="2370" w:type="dxa"/>
            <w:shd w:val="clear" w:color="auto" w:fill="auto"/>
            <w:vAlign w:val="center"/>
          </w:tcPr>
          <w:p w:rsidR="0025086A" w:rsidRPr="00EB5180" w:rsidRDefault="00A04B19">
            <w:pPr>
              <w:spacing w:after="0"/>
              <w:rPr>
                <w:color w:val="000000"/>
              </w:rPr>
            </w:pPr>
            <w:r w:rsidRPr="00EB5180">
              <w:rPr>
                <w:color w:val="000000"/>
              </w:rPr>
              <w:t>Võ Bùi Hồng Phúc</w:t>
            </w:r>
          </w:p>
        </w:tc>
        <w:tc>
          <w:tcPr>
            <w:tcW w:w="2715" w:type="dxa"/>
            <w:shd w:val="clear" w:color="auto" w:fill="auto"/>
            <w:vAlign w:val="center"/>
          </w:tcPr>
          <w:p w:rsidR="0025086A" w:rsidRPr="00EB5180" w:rsidRDefault="00A04B19">
            <w:pPr>
              <w:spacing w:after="0"/>
              <w:rPr>
                <w:color w:val="000000"/>
              </w:rPr>
            </w:pPr>
            <w:r w:rsidRPr="00EB5180">
              <w:rPr>
                <w:color w:val="000000"/>
              </w:rPr>
              <w:t>ThS. Nguyễn Ngọc Huy</w:t>
            </w:r>
          </w:p>
        </w:tc>
        <w:tc>
          <w:tcPr>
            <w:tcW w:w="2505" w:type="dxa"/>
            <w:shd w:val="clear" w:color="auto" w:fill="auto"/>
            <w:vAlign w:val="center"/>
          </w:tcPr>
          <w:p w:rsidR="0025086A" w:rsidRPr="00EB5180" w:rsidRDefault="00A04B19">
            <w:pPr>
              <w:spacing w:after="0"/>
              <w:rPr>
                <w:color w:val="000000"/>
              </w:rPr>
            </w:pPr>
            <w:r w:rsidRPr="00EB5180">
              <w:rPr>
                <w:color w:val="000000"/>
              </w:rPr>
              <w:t>Dân sự 029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30</w:t>
            </w:r>
          </w:p>
        </w:tc>
        <w:tc>
          <w:tcPr>
            <w:tcW w:w="5400" w:type="dxa"/>
            <w:shd w:val="clear" w:color="auto" w:fill="auto"/>
            <w:vAlign w:val="center"/>
          </w:tcPr>
          <w:p w:rsidR="0025086A" w:rsidRPr="00EB5180" w:rsidRDefault="00A04B19">
            <w:pPr>
              <w:spacing w:after="0"/>
              <w:rPr>
                <w:color w:val="000000"/>
              </w:rPr>
            </w:pPr>
            <w:r w:rsidRPr="00EB5180">
              <w:rPr>
                <w:color w:val="000000"/>
              </w:rPr>
              <w:t>Trách nhiệm bồi thường thiệt hại do xâm phạm quyền nhân thân qua mạng xã hội tại Việt Nam</w:t>
            </w:r>
          </w:p>
        </w:tc>
        <w:tc>
          <w:tcPr>
            <w:tcW w:w="2370" w:type="dxa"/>
            <w:shd w:val="clear" w:color="auto" w:fill="auto"/>
            <w:vAlign w:val="center"/>
          </w:tcPr>
          <w:p w:rsidR="0025086A" w:rsidRPr="00EB5180" w:rsidRDefault="00A04B19">
            <w:pPr>
              <w:spacing w:after="0"/>
              <w:rPr>
                <w:color w:val="000000"/>
              </w:rPr>
            </w:pPr>
            <w:r w:rsidRPr="00EB5180">
              <w:rPr>
                <w:color w:val="000000"/>
              </w:rPr>
              <w:t>Trần Thế Anh</w:t>
            </w:r>
          </w:p>
        </w:tc>
        <w:tc>
          <w:tcPr>
            <w:tcW w:w="2715" w:type="dxa"/>
            <w:shd w:val="clear" w:color="auto" w:fill="auto"/>
            <w:vAlign w:val="center"/>
          </w:tcPr>
          <w:p w:rsidR="0025086A" w:rsidRPr="00EB5180" w:rsidRDefault="00A04B19">
            <w:pPr>
              <w:spacing w:after="0"/>
              <w:rPr>
                <w:color w:val="000000"/>
              </w:rPr>
            </w:pPr>
            <w:r w:rsidRPr="00EB5180">
              <w:rPr>
                <w:color w:val="000000"/>
              </w:rPr>
              <w:t>PGS.TS Đoàn Đức Lương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030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31</w:t>
            </w:r>
          </w:p>
        </w:tc>
        <w:tc>
          <w:tcPr>
            <w:tcW w:w="5400" w:type="dxa"/>
            <w:shd w:val="clear" w:color="auto" w:fill="auto"/>
            <w:vAlign w:val="center"/>
          </w:tcPr>
          <w:p w:rsidR="0025086A" w:rsidRPr="00EB5180" w:rsidRDefault="00A04B19">
            <w:pPr>
              <w:spacing w:after="0"/>
              <w:rPr>
                <w:color w:val="000000"/>
              </w:rPr>
            </w:pPr>
            <w:r w:rsidRPr="00EB5180">
              <w:rPr>
                <w:color w:val="000000"/>
              </w:rPr>
              <w:t>Xác định quan hệ cha, mẹ, con tại cơ quan hộ tịch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Nguyễn Thị Nga</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031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32</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về giải quyết các vụ việc ly hôn có yếu tố nước ngoài, qua thực tiễn tại tỉnh Kiên Giang </w:t>
            </w:r>
          </w:p>
        </w:tc>
        <w:tc>
          <w:tcPr>
            <w:tcW w:w="2370" w:type="dxa"/>
            <w:shd w:val="clear" w:color="auto" w:fill="auto"/>
            <w:vAlign w:val="center"/>
          </w:tcPr>
          <w:p w:rsidR="0025086A" w:rsidRPr="00EB5180" w:rsidRDefault="00A04B19">
            <w:pPr>
              <w:spacing w:after="0"/>
              <w:rPr>
                <w:color w:val="000000"/>
              </w:rPr>
            </w:pPr>
            <w:r w:rsidRPr="00EB5180">
              <w:rPr>
                <w:color w:val="000000"/>
              </w:rPr>
              <w:t>Nguyễn Thị Yên</w:t>
            </w:r>
          </w:p>
        </w:tc>
        <w:tc>
          <w:tcPr>
            <w:tcW w:w="2715" w:type="dxa"/>
            <w:shd w:val="clear" w:color="auto" w:fill="auto"/>
            <w:vAlign w:val="center"/>
          </w:tcPr>
          <w:p w:rsidR="0025086A" w:rsidRPr="00EB5180" w:rsidRDefault="00A04B19">
            <w:pPr>
              <w:spacing w:after="0"/>
              <w:rPr>
                <w:color w:val="000000"/>
              </w:rPr>
            </w:pPr>
            <w:r w:rsidRPr="00EB5180">
              <w:rPr>
                <w:color w:val="000000"/>
              </w:rPr>
              <w:t>ThS. Hoàng Thảo Anh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032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lastRenderedPageBreak/>
              <w:t>33</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bảo hộ nhãn hiệu tập thể đối với sản phẩm địa phương theo chương trình OCOP</w:t>
            </w:r>
          </w:p>
        </w:tc>
        <w:tc>
          <w:tcPr>
            <w:tcW w:w="2370" w:type="dxa"/>
            <w:shd w:val="clear" w:color="auto" w:fill="auto"/>
            <w:vAlign w:val="center"/>
          </w:tcPr>
          <w:p w:rsidR="0025086A" w:rsidRPr="00EB5180" w:rsidRDefault="00A04B19">
            <w:pPr>
              <w:spacing w:after="0"/>
              <w:rPr>
                <w:color w:val="000000"/>
              </w:rPr>
            </w:pPr>
            <w:r w:rsidRPr="00EB5180">
              <w:rPr>
                <w:color w:val="000000"/>
              </w:rPr>
              <w:t>Nguyễn Thanh Hân</w:t>
            </w:r>
          </w:p>
        </w:tc>
        <w:tc>
          <w:tcPr>
            <w:tcW w:w="2715" w:type="dxa"/>
            <w:shd w:val="clear" w:color="auto" w:fill="auto"/>
            <w:vAlign w:val="center"/>
          </w:tcPr>
          <w:p w:rsidR="0025086A" w:rsidRPr="00EB5180" w:rsidRDefault="00A04B19">
            <w:pPr>
              <w:spacing w:after="0"/>
              <w:rPr>
                <w:color w:val="000000"/>
              </w:rPr>
            </w:pPr>
            <w:r w:rsidRPr="00EB5180">
              <w:rPr>
                <w:color w:val="000000"/>
              </w:rPr>
              <w:t>ThS. Đỗ Thị Diện</w:t>
            </w:r>
          </w:p>
        </w:tc>
        <w:tc>
          <w:tcPr>
            <w:tcW w:w="2505" w:type="dxa"/>
            <w:shd w:val="clear" w:color="auto" w:fill="auto"/>
            <w:vAlign w:val="center"/>
          </w:tcPr>
          <w:p w:rsidR="0025086A" w:rsidRPr="00EB5180" w:rsidRDefault="00A04B19">
            <w:pPr>
              <w:spacing w:after="0"/>
              <w:rPr>
                <w:color w:val="000000"/>
              </w:rPr>
            </w:pPr>
            <w:r w:rsidRPr="00EB5180">
              <w:rPr>
                <w:color w:val="000000"/>
              </w:rPr>
              <w:t>Dân sự 033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34</w:t>
            </w:r>
          </w:p>
        </w:tc>
        <w:tc>
          <w:tcPr>
            <w:tcW w:w="5400" w:type="dxa"/>
            <w:shd w:val="clear" w:color="auto" w:fill="auto"/>
            <w:vAlign w:val="center"/>
          </w:tcPr>
          <w:p w:rsidR="0025086A" w:rsidRPr="00EB5180" w:rsidRDefault="00A04B19">
            <w:pPr>
              <w:spacing w:after="0"/>
              <w:rPr>
                <w:color w:val="000000"/>
              </w:rPr>
            </w:pPr>
            <w:r w:rsidRPr="00EB5180">
              <w:rPr>
                <w:color w:val="000000"/>
              </w:rPr>
              <w:t>Bảo lãnh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Nguyễn Vương Minh Hoàng</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034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35</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hợp đồng chuyển nhượng quyền sử dụng đất và thực tiễn áp dụng trên địa bàn tỉnh Nghệ An</w:t>
            </w:r>
          </w:p>
        </w:tc>
        <w:tc>
          <w:tcPr>
            <w:tcW w:w="2370" w:type="dxa"/>
            <w:shd w:val="clear" w:color="auto" w:fill="auto"/>
            <w:vAlign w:val="center"/>
          </w:tcPr>
          <w:p w:rsidR="0025086A" w:rsidRPr="00EB5180" w:rsidRDefault="00A04B19">
            <w:pPr>
              <w:spacing w:after="0"/>
              <w:rPr>
                <w:color w:val="000000"/>
              </w:rPr>
            </w:pPr>
            <w:r w:rsidRPr="00EB5180">
              <w:rPr>
                <w:color w:val="000000"/>
              </w:rPr>
              <w:t>Phan Văn Dũng</w:t>
            </w:r>
          </w:p>
        </w:tc>
        <w:tc>
          <w:tcPr>
            <w:tcW w:w="2715" w:type="dxa"/>
            <w:shd w:val="clear" w:color="auto" w:fill="auto"/>
            <w:vAlign w:val="center"/>
          </w:tcPr>
          <w:p w:rsidR="0025086A" w:rsidRPr="00EB5180" w:rsidRDefault="00A04B19">
            <w:pPr>
              <w:spacing w:after="0"/>
              <w:rPr>
                <w:color w:val="000000"/>
              </w:rPr>
            </w:pPr>
            <w:r w:rsidRPr="00EB5180">
              <w:rPr>
                <w:color w:val="000000"/>
              </w:rPr>
              <w:t>TS. Trần Viết Long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035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36</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một số quốc gia trên thế giới về quyền nhân thân của người đồng tính, song tính và chuyển giới</w:t>
            </w:r>
          </w:p>
        </w:tc>
        <w:tc>
          <w:tcPr>
            <w:tcW w:w="2370" w:type="dxa"/>
            <w:shd w:val="clear" w:color="auto" w:fill="auto"/>
            <w:vAlign w:val="center"/>
          </w:tcPr>
          <w:p w:rsidR="0025086A" w:rsidRPr="00EB5180" w:rsidRDefault="00A04B19">
            <w:pPr>
              <w:spacing w:after="0"/>
              <w:rPr>
                <w:color w:val="000000"/>
              </w:rPr>
            </w:pPr>
            <w:r w:rsidRPr="00EB5180">
              <w:rPr>
                <w:color w:val="000000"/>
              </w:rPr>
              <w:t>Trương Thị Kim Chung</w:t>
            </w:r>
          </w:p>
        </w:tc>
        <w:tc>
          <w:tcPr>
            <w:tcW w:w="2715" w:type="dxa"/>
            <w:shd w:val="clear" w:color="auto" w:fill="auto"/>
            <w:vAlign w:val="center"/>
          </w:tcPr>
          <w:p w:rsidR="0025086A" w:rsidRPr="00EB5180" w:rsidRDefault="00A04B19">
            <w:pPr>
              <w:spacing w:after="0"/>
              <w:rPr>
                <w:color w:val="000000"/>
              </w:rPr>
            </w:pPr>
            <w:r w:rsidRPr="00EB5180">
              <w:rPr>
                <w:color w:val="000000"/>
              </w:rPr>
              <w:t>TS. Vũ Thị Hương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036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37</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Pháp luật Việt Nam về tạm đình chỉ việc giải quyết vụ án dân sự </w:t>
            </w:r>
          </w:p>
        </w:tc>
        <w:tc>
          <w:tcPr>
            <w:tcW w:w="2370" w:type="dxa"/>
            <w:shd w:val="clear" w:color="auto" w:fill="auto"/>
            <w:vAlign w:val="center"/>
          </w:tcPr>
          <w:p w:rsidR="0025086A" w:rsidRPr="00EB5180" w:rsidRDefault="00A04B19">
            <w:pPr>
              <w:spacing w:after="0"/>
              <w:rPr>
                <w:color w:val="000000"/>
              </w:rPr>
            </w:pPr>
            <w:r w:rsidRPr="00EB5180">
              <w:rPr>
                <w:color w:val="000000"/>
              </w:rPr>
              <w:t>Trần Sỹ Anh</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Hồng Trinh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037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38</w:t>
            </w:r>
          </w:p>
        </w:tc>
        <w:tc>
          <w:tcPr>
            <w:tcW w:w="5400" w:type="dxa"/>
            <w:shd w:val="clear" w:color="auto" w:fill="auto"/>
            <w:vAlign w:val="center"/>
          </w:tcPr>
          <w:p w:rsidR="0025086A" w:rsidRPr="00EB5180" w:rsidRDefault="00A04B19">
            <w:pPr>
              <w:spacing w:after="0"/>
              <w:rPr>
                <w:color w:val="000000"/>
              </w:rPr>
            </w:pPr>
            <w:r w:rsidRPr="00EB5180">
              <w:rPr>
                <w:color w:val="000000"/>
              </w:rPr>
              <w:t>Quyền nhân thân trong lĩnh vực hôn nhân và gia đình của người đồng tính, song tính và chuyển giới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Huỳnh Thị Cẩm Hằng</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038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39</w:t>
            </w:r>
          </w:p>
        </w:tc>
        <w:tc>
          <w:tcPr>
            <w:tcW w:w="5400" w:type="dxa"/>
            <w:shd w:val="clear" w:color="auto" w:fill="auto"/>
            <w:vAlign w:val="center"/>
          </w:tcPr>
          <w:p w:rsidR="0025086A" w:rsidRPr="00EB5180" w:rsidRDefault="00A04B19">
            <w:pPr>
              <w:spacing w:after="0"/>
              <w:rPr>
                <w:color w:val="000000"/>
              </w:rPr>
            </w:pPr>
            <w:r w:rsidRPr="00EB5180">
              <w:rPr>
                <w:color w:val="000000"/>
              </w:rPr>
              <w:t>Truất quyền hưởng di sản thừa kế theo pháp luật Việt Nam</w:t>
            </w:r>
          </w:p>
        </w:tc>
        <w:tc>
          <w:tcPr>
            <w:tcW w:w="2370" w:type="dxa"/>
            <w:shd w:val="clear" w:color="auto" w:fill="auto"/>
            <w:vAlign w:val="center"/>
          </w:tcPr>
          <w:p w:rsidR="0025086A" w:rsidRPr="00EB5180" w:rsidRDefault="00A04B19">
            <w:pPr>
              <w:spacing w:after="0"/>
              <w:rPr>
                <w:color w:val="000000"/>
              </w:rPr>
            </w:pPr>
            <w:r w:rsidRPr="00EB5180">
              <w:rPr>
                <w:color w:val="000000"/>
              </w:rPr>
              <w:t>Dương Thị Mỹ Hạnh</w:t>
            </w:r>
          </w:p>
        </w:tc>
        <w:tc>
          <w:tcPr>
            <w:tcW w:w="2715" w:type="dxa"/>
            <w:shd w:val="clear" w:color="auto" w:fill="auto"/>
            <w:vAlign w:val="center"/>
          </w:tcPr>
          <w:p w:rsidR="0025086A" w:rsidRPr="00EB5180" w:rsidRDefault="00A04B19">
            <w:pPr>
              <w:spacing w:after="0"/>
              <w:rPr>
                <w:color w:val="000000"/>
              </w:rPr>
            </w:pPr>
            <w:r w:rsidRPr="00EB5180">
              <w:rPr>
                <w:color w:val="000000"/>
              </w:rPr>
              <w:t>ThS. Hồ Minh Thành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039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40</w:t>
            </w:r>
          </w:p>
        </w:tc>
        <w:tc>
          <w:tcPr>
            <w:tcW w:w="5400" w:type="dxa"/>
            <w:shd w:val="clear" w:color="auto" w:fill="auto"/>
            <w:vAlign w:val="center"/>
          </w:tcPr>
          <w:p w:rsidR="0025086A" w:rsidRPr="00EB5180" w:rsidRDefault="00A04B19">
            <w:pPr>
              <w:spacing w:after="0"/>
              <w:rPr>
                <w:color w:val="000000"/>
              </w:rPr>
            </w:pPr>
            <w:r w:rsidRPr="00EB5180">
              <w:rPr>
                <w:color w:val="000000"/>
              </w:rPr>
              <w:t>Bình đẳng giới trong lĩnh vực chính trị đối với đồng bào dân tộc thiểu số qua thực tiễn tại khu vực Tây Nguyên</w:t>
            </w:r>
          </w:p>
        </w:tc>
        <w:tc>
          <w:tcPr>
            <w:tcW w:w="2370" w:type="dxa"/>
            <w:shd w:val="clear" w:color="auto" w:fill="auto"/>
            <w:vAlign w:val="center"/>
          </w:tcPr>
          <w:p w:rsidR="0025086A" w:rsidRPr="00EB5180" w:rsidRDefault="00A04B19">
            <w:pPr>
              <w:spacing w:after="0"/>
              <w:rPr>
                <w:color w:val="000000"/>
              </w:rPr>
            </w:pPr>
            <w:r w:rsidRPr="00EB5180">
              <w:rPr>
                <w:color w:val="000000"/>
              </w:rPr>
              <w:t>H Iên Êban</w:t>
            </w:r>
          </w:p>
        </w:tc>
        <w:tc>
          <w:tcPr>
            <w:tcW w:w="2715" w:type="dxa"/>
            <w:shd w:val="clear" w:color="auto" w:fill="auto"/>
            <w:vAlign w:val="center"/>
          </w:tcPr>
          <w:p w:rsidR="0025086A" w:rsidRPr="00EB5180" w:rsidRDefault="00A04B19">
            <w:pPr>
              <w:spacing w:after="0"/>
              <w:rPr>
                <w:color w:val="000000"/>
              </w:rPr>
            </w:pPr>
            <w:r w:rsidRPr="00EB5180">
              <w:rPr>
                <w:color w:val="000000"/>
              </w:rPr>
              <w:t>TS. Hoàng Thị Hải Yến</w:t>
            </w:r>
          </w:p>
        </w:tc>
        <w:tc>
          <w:tcPr>
            <w:tcW w:w="2505" w:type="dxa"/>
            <w:shd w:val="clear" w:color="auto" w:fill="auto"/>
            <w:vAlign w:val="center"/>
          </w:tcPr>
          <w:p w:rsidR="0025086A" w:rsidRPr="00EB5180" w:rsidRDefault="00A04B19">
            <w:pPr>
              <w:spacing w:after="0"/>
              <w:rPr>
                <w:color w:val="000000"/>
              </w:rPr>
            </w:pPr>
            <w:r w:rsidRPr="00EB5180">
              <w:rPr>
                <w:color w:val="000000"/>
              </w:rPr>
              <w:t>Dân sự 040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41</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Thừa kế không phụ thuộc vào nội dung di chúc theo quy định của pháp luật Việt Nam </w:t>
            </w:r>
          </w:p>
        </w:tc>
        <w:tc>
          <w:tcPr>
            <w:tcW w:w="2370" w:type="dxa"/>
            <w:shd w:val="clear" w:color="auto" w:fill="auto"/>
            <w:vAlign w:val="center"/>
          </w:tcPr>
          <w:p w:rsidR="0025086A" w:rsidRPr="00EB5180" w:rsidRDefault="00A04B19">
            <w:pPr>
              <w:spacing w:after="0"/>
              <w:rPr>
                <w:color w:val="000000"/>
              </w:rPr>
            </w:pPr>
            <w:r w:rsidRPr="00EB5180">
              <w:rPr>
                <w:color w:val="000000"/>
              </w:rPr>
              <w:t>Phan Đình Hiếu</w:t>
            </w:r>
          </w:p>
        </w:tc>
        <w:tc>
          <w:tcPr>
            <w:tcW w:w="2715" w:type="dxa"/>
            <w:shd w:val="clear" w:color="auto" w:fill="auto"/>
            <w:vAlign w:val="center"/>
          </w:tcPr>
          <w:p w:rsidR="0025086A" w:rsidRPr="00EB5180" w:rsidRDefault="00A04B19">
            <w:pPr>
              <w:spacing w:after="0"/>
              <w:rPr>
                <w:color w:val="000000"/>
              </w:rPr>
            </w:pPr>
            <w:r w:rsidRPr="00EB5180">
              <w:rPr>
                <w:color w:val="000000"/>
              </w:rPr>
              <w:t>TS. Hồ Thị Vân Anh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041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42</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thụ lý vụ án dân sự và thực tiễn thực hiện áp dụng tại Tòa án nhân dân thành phố Huế</w:t>
            </w:r>
          </w:p>
        </w:tc>
        <w:tc>
          <w:tcPr>
            <w:tcW w:w="2370" w:type="dxa"/>
            <w:shd w:val="clear" w:color="auto" w:fill="auto"/>
            <w:vAlign w:val="center"/>
          </w:tcPr>
          <w:p w:rsidR="0025086A" w:rsidRPr="00EB5180" w:rsidRDefault="00A04B19">
            <w:pPr>
              <w:spacing w:after="0"/>
              <w:rPr>
                <w:color w:val="000000"/>
              </w:rPr>
            </w:pPr>
            <w:r w:rsidRPr="00EB5180">
              <w:rPr>
                <w:color w:val="000000"/>
              </w:rPr>
              <w:t>Lê Thị Hà</w:t>
            </w:r>
          </w:p>
        </w:tc>
        <w:tc>
          <w:tcPr>
            <w:tcW w:w="2715" w:type="dxa"/>
            <w:shd w:val="clear" w:color="auto" w:fill="auto"/>
            <w:vAlign w:val="center"/>
          </w:tcPr>
          <w:p w:rsidR="0025086A" w:rsidRPr="00EB5180" w:rsidRDefault="00A04B19">
            <w:pPr>
              <w:spacing w:after="0"/>
              <w:rPr>
                <w:color w:val="000000"/>
              </w:rPr>
            </w:pPr>
            <w:r w:rsidRPr="00EB5180">
              <w:rPr>
                <w:color w:val="000000"/>
              </w:rPr>
              <w:t>ThS. Lê Thị Thìn</w:t>
            </w:r>
          </w:p>
        </w:tc>
        <w:tc>
          <w:tcPr>
            <w:tcW w:w="2505" w:type="dxa"/>
            <w:shd w:val="clear" w:color="auto" w:fill="auto"/>
            <w:vAlign w:val="center"/>
          </w:tcPr>
          <w:p w:rsidR="0025086A" w:rsidRPr="00EB5180" w:rsidRDefault="00A04B19">
            <w:pPr>
              <w:spacing w:after="0"/>
              <w:rPr>
                <w:color w:val="000000"/>
              </w:rPr>
            </w:pPr>
            <w:r w:rsidRPr="00EB5180">
              <w:rPr>
                <w:color w:val="000000"/>
              </w:rPr>
              <w:t>Dân sự 042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lastRenderedPageBreak/>
              <w:t>43</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giải quyết tranh chấp hợp đồng dịch vụ bằng phương thức Tòa án</w:t>
            </w:r>
          </w:p>
        </w:tc>
        <w:tc>
          <w:tcPr>
            <w:tcW w:w="2370" w:type="dxa"/>
            <w:shd w:val="clear" w:color="auto" w:fill="auto"/>
            <w:vAlign w:val="center"/>
          </w:tcPr>
          <w:p w:rsidR="0025086A" w:rsidRPr="00EB5180" w:rsidRDefault="00A04B19">
            <w:pPr>
              <w:spacing w:after="0"/>
              <w:rPr>
                <w:color w:val="000000"/>
              </w:rPr>
            </w:pPr>
            <w:r w:rsidRPr="00EB5180">
              <w:rPr>
                <w:color w:val="000000"/>
              </w:rPr>
              <w:t>Phạm Thế Lực</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Thúy Hằng</w:t>
            </w:r>
          </w:p>
        </w:tc>
        <w:tc>
          <w:tcPr>
            <w:tcW w:w="2505" w:type="dxa"/>
            <w:shd w:val="clear" w:color="auto" w:fill="auto"/>
            <w:vAlign w:val="center"/>
          </w:tcPr>
          <w:p w:rsidR="0025086A" w:rsidRPr="00EB5180" w:rsidRDefault="00A04B19">
            <w:pPr>
              <w:spacing w:after="0"/>
              <w:rPr>
                <w:color w:val="000000"/>
              </w:rPr>
            </w:pPr>
            <w:r w:rsidRPr="00EB5180">
              <w:rPr>
                <w:color w:val="000000"/>
              </w:rPr>
              <w:t>Dân sự 043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44</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Quyền chuyển đổi giới tính theo pháp luật Việt Nam, tiếp cận so sánh với pháp luật của một số quốc gia trên thế giới </w:t>
            </w:r>
          </w:p>
        </w:tc>
        <w:tc>
          <w:tcPr>
            <w:tcW w:w="2370" w:type="dxa"/>
            <w:shd w:val="clear" w:color="auto" w:fill="auto"/>
            <w:vAlign w:val="center"/>
          </w:tcPr>
          <w:p w:rsidR="0025086A" w:rsidRPr="00EB5180" w:rsidRDefault="00A04B19">
            <w:pPr>
              <w:spacing w:after="0"/>
              <w:rPr>
                <w:color w:val="000000"/>
              </w:rPr>
            </w:pPr>
            <w:r w:rsidRPr="00EB5180">
              <w:rPr>
                <w:color w:val="000000"/>
              </w:rPr>
              <w:t>Tôn Nữ Quỳnh Dư</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044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45</w:t>
            </w:r>
          </w:p>
        </w:tc>
        <w:tc>
          <w:tcPr>
            <w:tcW w:w="5400" w:type="dxa"/>
            <w:shd w:val="clear" w:color="auto" w:fill="auto"/>
            <w:vAlign w:val="center"/>
          </w:tcPr>
          <w:p w:rsidR="0025086A" w:rsidRPr="00EB5180" w:rsidRDefault="00A04B19">
            <w:pPr>
              <w:spacing w:after="0"/>
              <w:rPr>
                <w:color w:val="000000"/>
              </w:rPr>
            </w:pPr>
            <w:r w:rsidRPr="00EB5180">
              <w:rPr>
                <w:color w:val="000000"/>
              </w:rPr>
              <w:t>Pháp luật về đấu giá quyền sử dụng đất qua thực tiễn áp dụng trên địa bàn tỉnh Quảng Bình</w:t>
            </w:r>
          </w:p>
        </w:tc>
        <w:tc>
          <w:tcPr>
            <w:tcW w:w="2370" w:type="dxa"/>
            <w:shd w:val="clear" w:color="auto" w:fill="auto"/>
            <w:vAlign w:val="center"/>
          </w:tcPr>
          <w:p w:rsidR="0025086A" w:rsidRPr="00EB5180" w:rsidRDefault="00A04B19">
            <w:pPr>
              <w:spacing w:after="0"/>
              <w:rPr>
                <w:color w:val="000000"/>
              </w:rPr>
            </w:pPr>
            <w:r w:rsidRPr="00EB5180">
              <w:rPr>
                <w:color w:val="000000"/>
              </w:rPr>
              <w:t>Đinh Nguyễn Hoài Phương</w:t>
            </w:r>
          </w:p>
        </w:tc>
        <w:tc>
          <w:tcPr>
            <w:tcW w:w="2715" w:type="dxa"/>
            <w:shd w:val="clear" w:color="auto" w:fill="auto"/>
            <w:vAlign w:val="center"/>
          </w:tcPr>
          <w:p w:rsidR="0025086A" w:rsidRPr="00EB5180" w:rsidRDefault="00A04B19">
            <w:pPr>
              <w:spacing w:after="0"/>
              <w:rPr>
                <w:color w:val="000000"/>
              </w:rPr>
            </w:pPr>
            <w:r w:rsidRPr="00EB5180">
              <w:rPr>
                <w:color w:val="000000"/>
              </w:rPr>
              <w:t>ThS. Nguyễn Ngọc Huy</w:t>
            </w:r>
          </w:p>
        </w:tc>
        <w:tc>
          <w:tcPr>
            <w:tcW w:w="2505" w:type="dxa"/>
            <w:shd w:val="clear" w:color="auto" w:fill="auto"/>
            <w:vAlign w:val="center"/>
          </w:tcPr>
          <w:p w:rsidR="0025086A" w:rsidRPr="00EB5180" w:rsidRDefault="00A04B19">
            <w:pPr>
              <w:spacing w:after="0"/>
              <w:rPr>
                <w:color w:val="000000"/>
              </w:rPr>
            </w:pPr>
            <w:r w:rsidRPr="00EB5180">
              <w:rPr>
                <w:color w:val="000000"/>
              </w:rPr>
              <w:t>Dân sự 045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46</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Thực trạng vi phạm pháp luật về điều kiện kết hôn của đồng bào dân tộc thiểu số </w:t>
            </w:r>
          </w:p>
        </w:tc>
        <w:tc>
          <w:tcPr>
            <w:tcW w:w="2370" w:type="dxa"/>
            <w:shd w:val="clear" w:color="auto" w:fill="auto"/>
            <w:vAlign w:val="center"/>
          </w:tcPr>
          <w:p w:rsidR="0025086A" w:rsidRPr="00EB5180" w:rsidRDefault="00A04B19">
            <w:pPr>
              <w:spacing w:after="0"/>
              <w:rPr>
                <w:color w:val="000000"/>
              </w:rPr>
            </w:pPr>
            <w:r w:rsidRPr="00EB5180">
              <w:rPr>
                <w:color w:val="000000"/>
              </w:rPr>
              <w:t>Trương Thị Thùy An</w:t>
            </w:r>
          </w:p>
        </w:tc>
        <w:tc>
          <w:tcPr>
            <w:tcW w:w="2715" w:type="dxa"/>
            <w:shd w:val="clear" w:color="auto" w:fill="auto"/>
            <w:vAlign w:val="center"/>
          </w:tcPr>
          <w:p w:rsidR="0025086A" w:rsidRPr="00EB5180" w:rsidRDefault="00A04B19">
            <w:pPr>
              <w:spacing w:after="0"/>
              <w:rPr>
                <w:color w:val="000000"/>
              </w:rPr>
            </w:pPr>
            <w:r w:rsidRPr="00EB5180">
              <w:rPr>
                <w:color w:val="000000"/>
              </w:rPr>
              <w:t>TS. Nguyễn Thị Lê Huyền</w:t>
            </w:r>
          </w:p>
        </w:tc>
        <w:tc>
          <w:tcPr>
            <w:tcW w:w="2505" w:type="dxa"/>
            <w:shd w:val="clear" w:color="auto" w:fill="auto"/>
            <w:vAlign w:val="center"/>
          </w:tcPr>
          <w:p w:rsidR="0025086A" w:rsidRPr="00EB5180" w:rsidRDefault="00A04B19">
            <w:pPr>
              <w:spacing w:after="0"/>
              <w:rPr>
                <w:color w:val="000000"/>
              </w:rPr>
            </w:pPr>
            <w:r w:rsidRPr="00EB5180">
              <w:rPr>
                <w:color w:val="000000"/>
              </w:rPr>
              <w:t>Dân sự 046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47</w:t>
            </w:r>
          </w:p>
        </w:tc>
        <w:tc>
          <w:tcPr>
            <w:tcW w:w="5400" w:type="dxa"/>
            <w:shd w:val="clear" w:color="auto" w:fill="auto"/>
            <w:vAlign w:val="center"/>
          </w:tcPr>
          <w:p w:rsidR="0025086A" w:rsidRPr="00EB5180" w:rsidRDefault="00A04B19">
            <w:pPr>
              <w:spacing w:after="0"/>
              <w:rPr>
                <w:color w:val="000000"/>
              </w:rPr>
            </w:pPr>
            <w:r w:rsidRPr="00EB5180">
              <w:rPr>
                <w:color w:val="000000"/>
              </w:rPr>
              <w:t>Bảo vệ quyền lợi của phụ nữ trong các vụ án ly hôn, qua thực tiễn tại thành phố Đà Nẵng</w:t>
            </w:r>
          </w:p>
        </w:tc>
        <w:tc>
          <w:tcPr>
            <w:tcW w:w="2370" w:type="dxa"/>
            <w:shd w:val="clear" w:color="auto" w:fill="auto"/>
            <w:vAlign w:val="center"/>
          </w:tcPr>
          <w:p w:rsidR="0025086A" w:rsidRPr="00EB5180" w:rsidRDefault="00A04B19">
            <w:pPr>
              <w:spacing w:after="0"/>
              <w:rPr>
                <w:color w:val="000000"/>
              </w:rPr>
            </w:pPr>
            <w:r w:rsidRPr="00EB5180">
              <w:rPr>
                <w:color w:val="000000"/>
              </w:rPr>
              <w:t>Đặng Ngọc Gia Linh</w:t>
            </w:r>
          </w:p>
        </w:tc>
        <w:tc>
          <w:tcPr>
            <w:tcW w:w="2715" w:type="dxa"/>
            <w:shd w:val="clear" w:color="auto" w:fill="auto"/>
            <w:vAlign w:val="center"/>
          </w:tcPr>
          <w:p w:rsidR="0025086A" w:rsidRPr="00EB5180" w:rsidRDefault="00A04B19">
            <w:pPr>
              <w:spacing w:after="0"/>
              <w:rPr>
                <w:color w:val="000000"/>
              </w:rPr>
            </w:pPr>
            <w:r w:rsidRPr="00EB5180">
              <w:rPr>
                <w:color w:val="000000"/>
              </w:rPr>
              <w:t>ThS. Nguyễn Văn Phúc</w:t>
            </w:r>
          </w:p>
        </w:tc>
        <w:tc>
          <w:tcPr>
            <w:tcW w:w="2505" w:type="dxa"/>
            <w:shd w:val="clear" w:color="auto" w:fill="auto"/>
            <w:vAlign w:val="center"/>
          </w:tcPr>
          <w:p w:rsidR="0025086A" w:rsidRPr="00EB5180" w:rsidRDefault="00A04B19">
            <w:pPr>
              <w:spacing w:after="0"/>
              <w:rPr>
                <w:color w:val="000000"/>
              </w:rPr>
            </w:pPr>
            <w:r w:rsidRPr="00EB5180">
              <w:rPr>
                <w:color w:val="000000"/>
              </w:rPr>
              <w:t>Dân sự 047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48</w:t>
            </w:r>
          </w:p>
        </w:tc>
        <w:tc>
          <w:tcPr>
            <w:tcW w:w="5400" w:type="dxa"/>
            <w:shd w:val="clear" w:color="auto" w:fill="auto"/>
            <w:vAlign w:val="center"/>
          </w:tcPr>
          <w:p w:rsidR="0025086A" w:rsidRPr="00EB5180" w:rsidRDefault="00A04B19">
            <w:pPr>
              <w:spacing w:after="0"/>
              <w:rPr>
                <w:color w:val="000000"/>
              </w:rPr>
            </w:pPr>
            <w:r w:rsidRPr="00EB5180">
              <w:rPr>
                <w:color w:val="000000"/>
              </w:rPr>
              <w:t xml:space="preserve">Giải quyết khiếu nại trong thi hành án dân sự qua thực tiễn tại huyện Ia Grai, tỉnh Gia Lai </w:t>
            </w:r>
          </w:p>
        </w:tc>
        <w:tc>
          <w:tcPr>
            <w:tcW w:w="2370" w:type="dxa"/>
            <w:shd w:val="clear" w:color="auto" w:fill="auto"/>
            <w:vAlign w:val="center"/>
          </w:tcPr>
          <w:p w:rsidR="0025086A" w:rsidRPr="00EB5180" w:rsidRDefault="00A04B19">
            <w:pPr>
              <w:spacing w:after="0"/>
              <w:rPr>
                <w:color w:val="000000"/>
              </w:rPr>
            </w:pPr>
            <w:r w:rsidRPr="00EB5180">
              <w:rPr>
                <w:color w:val="000000"/>
              </w:rPr>
              <w:t>Trần Thị Khánh Ly</w:t>
            </w:r>
          </w:p>
        </w:tc>
        <w:tc>
          <w:tcPr>
            <w:tcW w:w="2715" w:type="dxa"/>
            <w:shd w:val="clear" w:color="auto" w:fill="auto"/>
            <w:vAlign w:val="center"/>
          </w:tcPr>
          <w:p w:rsidR="0025086A" w:rsidRPr="00EB5180" w:rsidRDefault="00A04B19">
            <w:pPr>
              <w:spacing w:after="0"/>
              <w:rPr>
                <w:color w:val="000000"/>
              </w:rPr>
            </w:pPr>
            <w:r w:rsidRPr="00EB5180">
              <w:rPr>
                <w:color w:val="000000"/>
              </w:rPr>
              <w:t>ThS. Hoàng Thảo Anh</w:t>
            </w:r>
          </w:p>
        </w:tc>
        <w:tc>
          <w:tcPr>
            <w:tcW w:w="2505" w:type="dxa"/>
            <w:shd w:val="clear" w:color="auto" w:fill="auto"/>
            <w:vAlign w:val="center"/>
          </w:tcPr>
          <w:p w:rsidR="0025086A" w:rsidRPr="00EB5180" w:rsidRDefault="00A04B19">
            <w:pPr>
              <w:spacing w:after="0"/>
              <w:rPr>
                <w:color w:val="000000"/>
              </w:rPr>
            </w:pPr>
            <w:r w:rsidRPr="00EB5180">
              <w:rPr>
                <w:color w:val="000000"/>
              </w:rPr>
              <w:t>Dân sự 048 Năm 2023</w:t>
            </w:r>
          </w:p>
        </w:tc>
        <w:tc>
          <w:tcPr>
            <w:tcW w:w="1305" w:type="dxa"/>
            <w:shd w:val="clear" w:color="auto" w:fill="auto"/>
            <w:vAlign w:val="center"/>
          </w:tcPr>
          <w:p w:rsidR="0025086A" w:rsidRPr="00EB5180" w:rsidRDefault="00A04B19">
            <w:pPr>
              <w:spacing w:after="0"/>
              <w:jc w:val="center"/>
              <w:rPr>
                <w:color w:val="000000"/>
              </w:rPr>
            </w:pPr>
            <w:r w:rsidRPr="00EB5180">
              <w:rPr>
                <w:color w:val="000000"/>
              </w:rPr>
              <w:t>2023</w:t>
            </w:r>
          </w:p>
        </w:tc>
        <w:tc>
          <w:tcPr>
            <w:tcW w:w="960" w:type="dxa"/>
            <w:shd w:val="clear" w:color="auto" w:fill="auto"/>
            <w:vAlign w:val="center"/>
          </w:tcPr>
          <w:p w:rsidR="0025086A" w:rsidRPr="00EB5180" w:rsidRDefault="00A04B19">
            <w:pPr>
              <w:spacing w:after="0"/>
              <w:jc w:val="center"/>
              <w:rPr>
                <w:color w:val="000000"/>
              </w:rPr>
            </w:pPr>
            <w:r w:rsidRPr="00EB5180">
              <w:t>x</w:t>
            </w:r>
          </w:p>
        </w:tc>
      </w:tr>
      <w:tr w:rsidR="0025086A" w:rsidRPr="00EB5180">
        <w:trPr>
          <w:trHeight w:val="432"/>
        </w:trPr>
        <w:tc>
          <w:tcPr>
            <w:tcW w:w="780" w:type="dxa"/>
            <w:shd w:val="clear" w:color="auto" w:fill="auto"/>
            <w:vAlign w:val="center"/>
          </w:tcPr>
          <w:p w:rsidR="0025086A" w:rsidRPr="00EB5180" w:rsidRDefault="00A04B19">
            <w:pPr>
              <w:spacing w:after="0" w:line="240" w:lineRule="auto"/>
              <w:jc w:val="center"/>
            </w:pPr>
            <w:r w:rsidRPr="00EB5180">
              <w:t>49</w:t>
            </w:r>
          </w:p>
        </w:tc>
        <w:tc>
          <w:tcPr>
            <w:tcW w:w="5400" w:type="dxa"/>
            <w:shd w:val="clear" w:color="auto" w:fill="auto"/>
            <w:vAlign w:val="center"/>
          </w:tcPr>
          <w:p w:rsidR="0025086A" w:rsidRPr="00EB5180" w:rsidRDefault="00A04B19">
            <w:pPr>
              <w:spacing w:after="0"/>
              <w:rPr>
                <w:color w:val="000000"/>
              </w:rPr>
            </w:pPr>
            <w:r w:rsidRPr="00EB5180">
              <w:t>Pháp luật về thẩm quyền của Tòa án nhân dân trong giải quyết tranh chấp thương mại</w:t>
            </w:r>
          </w:p>
        </w:tc>
        <w:tc>
          <w:tcPr>
            <w:tcW w:w="2370" w:type="dxa"/>
            <w:shd w:val="clear" w:color="auto" w:fill="auto"/>
            <w:vAlign w:val="center"/>
          </w:tcPr>
          <w:p w:rsidR="0025086A" w:rsidRPr="00EB5180" w:rsidRDefault="00A04B19">
            <w:pPr>
              <w:spacing w:after="0"/>
              <w:rPr>
                <w:color w:val="000000"/>
              </w:rPr>
            </w:pPr>
            <w:r w:rsidRPr="00EB5180">
              <w:t>Nguyễn Thị Thiên An</w:t>
            </w:r>
          </w:p>
        </w:tc>
        <w:tc>
          <w:tcPr>
            <w:tcW w:w="2715" w:type="dxa"/>
            <w:shd w:val="clear" w:color="auto" w:fill="auto"/>
            <w:vAlign w:val="center"/>
          </w:tcPr>
          <w:p w:rsidR="0025086A" w:rsidRPr="00EB5180" w:rsidRDefault="00A04B19">
            <w:pPr>
              <w:spacing w:after="0"/>
              <w:rPr>
                <w:color w:val="000000"/>
              </w:rPr>
            </w:pPr>
            <w:r w:rsidRPr="00EB5180">
              <w:t>TS. Vũ Thị Hương</w:t>
            </w:r>
          </w:p>
        </w:tc>
        <w:tc>
          <w:tcPr>
            <w:tcW w:w="2505" w:type="dxa"/>
            <w:shd w:val="clear" w:color="auto" w:fill="auto"/>
            <w:vAlign w:val="center"/>
          </w:tcPr>
          <w:p w:rsidR="0025086A" w:rsidRPr="00EB5180" w:rsidRDefault="00A04B19">
            <w:pPr>
              <w:spacing w:after="0"/>
              <w:rPr>
                <w:color w:val="000000"/>
              </w:rPr>
            </w:pPr>
            <w:r w:rsidRPr="00EB5180">
              <w:t>Dân sự 049 Năm 2023</w:t>
            </w:r>
          </w:p>
        </w:tc>
        <w:tc>
          <w:tcPr>
            <w:tcW w:w="1305" w:type="dxa"/>
            <w:shd w:val="clear" w:color="auto" w:fill="auto"/>
            <w:vAlign w:val="center"/>
          </w:tcPr>
          <w:p w:rsidR="0025086A" w:rsidRPr="00EB5180" w:rsidRDefault="00A04B19">
            <w:pPr>
              <w:spacing w:after="0"/>
              <w:jc w:val="center"/>
              <w:rPr>
                <w:color w:val="000000"/>
              </w:rPr>
            </w:pPr>
            <w:r w:rsidRPr="00EB5180">
              <w:t>2023</w:t>
            </w:r>
          </w:p>
        </w:tc>
        <w:tc>
          <w:tcPr>
            <w:tcW w:w="960" w:type="dxa"/>
            <w:shd w:val="clear" w:color="auto" w:fill="auto"/>
            <w:vAlign w:val="center"/>
          </w:tcPr>
          <w:p w:rsidR="0025086A" w:rsidRPr="00EB5180" w:rsidRDefault="00A04B19">
            <w:pPr>
              <w:spacing w:after="0"/>
              <w:jc w:val="center"/>
            </w:pPr>
            <w:r w:rsidRPr="00EB5180">
              <w:t>x</w:t>
            </w:r>
          </w:p>
        </w:tc>
      </w:tr>
      <w:tr w:rsidR="00FC7045" w:rsidRPr="00EB5180">
        <w:trPr>
          <w:trHeight w:val="432"/>
        </w:trPr>
        <w:tc>
          <w:tcPr>
            <w:tcW w:w="780" w:type="dxa"/>
            <w:shd w:val="clear" w:color="auto" w:fill="auto"/>
            <w:vAlign w:val="center"/>
          </w:tcPr>
          <w:p w:rsidR="00FC7045" w:rsidRPr="00EB5180" w:rsidRDefault="00FC7045" w:rsidP="00FC7045">
            <w:pPr>
              <w:spacing w:after="0" w:line="240" w:lineRule="auto"/>
              <w:jc w:val="center"/>
            </w:pPr>
            <w:r w:rsidRPr="00EB5180">
              <w:t>50</w:t>
            </w:r>
          </w:p>
        </w:tc>
        <w:tc>
          <w:tcPr>
            <w:tcW w:w="5400" w:type="dxa"/>
            <w:shd w:val="clear" w:color="auto" w:fill="auto"/>
            <w:vAlign w:val="center"/>
          </w:tcPr>
          <w:p w:rsidR="00FC7045" w:rsidRPr="00EB5180" w:rsidRDefault="00FC7045" w:rsidP="00FC7045">
            <w:pPr>
              <w:spacing w:after="0"/>
            </w:pPr>
            <w:r w:rsidRPr="00EB5180">
              <w:t>Hợp đồng bảo hiểm tài sản theo pháp luật Việt Nam</w:t>
            </w:r>
          </w:p>
        </w:tc>
        <w:tc>
          <w:tcPr>
            <w:tcW w:w="2370" w:type="dxa"/>
            <w:shd w:val="clear" w:color="auto" w:fill="auto"/>
            <w:vAlign w:val="center"/>
          </w:tcPr>
          <w:p w:rsidR="00FC7045" w:rsidRPr="00EB5180" w:rsidRDefault="00FC7045" w:rsidP="00FC7045">
            <w:pPr>
              <w:spacing w:after="0"/>
            </w:pPr>
            <w:r w:rsidRPr="00EB5180">
              <w:t>Võ Văn Duy Lâm</w:t>
            </w:r>
          </w:p>
        </w:tc>
        <w:tc>
          <w:tcPr>
            <w:tcW w:w="2715" w:type="dxa"/>
            <w:shd w:val="clear" w:color="auto" w:fill="auto"/>
            <w:vAlign w:val="center"/>
          </w:tcPr>
          <w:p w:rsidR="00FC7045" w:rsidRPr="00EB5180" w:rsidRDefault="00FC7045" w:rsidP="00FC7045">
            <w:pPr>
              <w:spacing w:after="0"/>
            </w:pPr>
            <w:r w:rsidRPr="00EB5180">
              <w:t>TS. Trần Việt Long</w:t>
            </w:r>
          </w:p>
        </w:tc>
        <w:tc>
          <w:tcPr>
            <w:tcW w:w="2505" w:type="dxa"/>
            <w:shd w:val="clear" w:color="auto" w:fill="auto"/>
            <w:vAlign w:val="center"/>
          </w:tcPr>
          <w:p w:rsidR="00FC7045" w:rsidRPr="00EB5180" w:rsidRDefault="00FC7045" w:rsidP="00FC7045">
            <w:pPr>
              <w:spacing w:after="0"/>
              <w:rPr>
                <w:color w:val="000000"/>
              </w:rPr>
            </w:pPr>
            <w:r w:rsidRPr="00EB5180">
              <w:t>Dân sự 050 Năm 2023</w:t>
            </w:r>
          </w:p>
        </w:tc>
        <w:tc>
          <w:tcPr>
            <w:tcW w:w="1305" w:type="dxa"/>
            <w:shd w:val="clear" w:color="auto" w:fill="auto"/>
            <w:vAlign w:val="center"/>
          </w:tcPr>
          <w:p w:rsidR="00FC7045" w:rsidRPr="00EB5180" w:rsidRDefault="00FC7045" w:rsidP="00FC7045">
            <w:pPr>
              <w:spacing w:after="0"/>
              <w:jc w:val="center"/>
              <w:rPr>
                <w:color w:val="000000"/>
              </w:rPr>
            </w:pPr>
            <w:r w:rsidRPr="00EB5180">
              <w:t>2023</w:t>
            </w:r>
          </w:p>
        </w:tc>
        <w:tc>
          <w:tcPr>
            <w:tcW w:w="960" w:type="dxa"/>
            <w:shd w:val="clear" w:color="auto" w:fill="auto"/>
            <w:vAlign w:val="center"/>
          </w:tcPr>
          <w:p w:rsidR="00FC7045" w:rsidRPr="00EB5180" w:rsidRDefault="00FC7045" w:rsidP="00FC7045">
            <w:pPr>
              <w:spacing w:after="0"/>
              <w:jc w:val="center"/>
            </w:pPr>
            <w:r w:rsidRPr="00EB5180">
              <w:t>x</w:t>
            </w:r>
          </w:p>
        </w:tc>
      </w:tr>
      <w:tr w:rsidR="00FC7045" w:rsidRPr="00EB5180">
        <w:trPr>
          <w:trHeight w:val="432"/>
        </w:trPr>
        <w:tc>
          <w:tcPr>
            <w:tcW w:w="780" w:type="dxa"/>
            <w:shd w:val="clear" w:color="auto" w:fill="auto"/>
            <w:vAlign w:val="center"/>
          </w:tcPr>
          <w:p w:rsidR="00FC7045" w:rsidRPr="00EB5180" w:rsidRDefault="00FC7045" w:rsidP="00FC7045">
            <w:pPr>
              <w:spacing w:after="0" w:line="240" w:lineRule="auto"/>
              <w:jc w:val="center"/>
            </w:pPr>
            <w:r w:rsidRPr="00EB5180">
              <w:t>51</w:t>
            </w:r>
          </w:p>
        </w:tc>
        <w:tc>
          <w:tcPr>
            <w:tcW w:w="5400" w:type="dxa"/>
            <w:shd w:val="clear" w:color="auto" w:fill="auto"/>
            <w:vAlign w:val="center"/>
          </w:tcPr>
          <w:p w:rsidR="00FC7045" w:rsidRPr="00EB5180" w:rsidRDefault="003F48B2" w:rsidP="00FC7045">
            <w:pPr>
              <w:spacing w:after="0"/>
            </w:pPr>
            <w:r w:rsidRPr="00EB5180">
              <w:t>Hợp đồng thuê tài sản theo pháp luật Việt Nam qua thực tiễn tại thành phố Đà Nẵng</w:t>
            </w:r>
          </w:p>
        </w:tc>
        <w:tc>
          <w:tcPr>
            <w:tcW w:w="2370" w:type="dxa"/>
            <w:shd w:val="clear" w:color="auto" w:fill="auto"/>
            <w:vAlign w:val="center"/>
          </w:tcPr>
          <w:p w:rsidR="003F48B2" w:rsidRPr="00EB5180" w:rsidRDefault="003F48B2" w:rsidP="00FC7045">
            <w:pPr>
              <w:spacing w:after="0"/>
            </w:pPr>
            <w:r w:rsidRPr="00EB5180">
              <w:t>Nguyễn Thị Nguyệt</w:t>
            </w:r>
          </w:p>
        </w:tc>
        <w:tc>
          <w:tcPr>
            <w:tcW w:w="2715" w:type="dxa"/>
            <w:shd w:val="clear" w:color="auto" w:fill="auto"/>
            <w:vAlign w:val="center"/>
          </w:tcPr>
          <w:p w:rsidR="00FC7045" w:rsidRPr="00EB5180" w:rsidRDefault="003F48B2" w:rsidP="00FC7045">
            <w:pPr>
              <w:spacing w:after="0"/>
            </w:pPr>
            <w:r w:rsidRPr="00EB5180">
              <w:t>ThS. Phan Thị Hồng</w:t>
            </w:r>
          </w:p>
        </w:tc>
        <w:tc>
          <w:tcPr>
            <w:tcW w:w="2505" w:type="dxa"/>
            <w:shd w:val="clear" w:color="auto" w:fill="auto"/>
            <w:vAlign w:val="center"/>
          </w:tcPr>
          <w:p w:rsidR="00FC7045" w:rsidRPr="00EB5180" w:rsidRDefault="00FC7045" w:rsidP="00FC7045">
            <w:pPr>
              <w:spacing w:after="0"/>
              <w:rPr>
                <w:color w:val="000000"/>
              </w:rPr>
            </w:pPr>
            <w:r w:rsidRPr="00EB5180">
              <w:t>Dân sự 051 Năm 2023</w:t>
            </w:r>
          </w:p>
        </w:tc>
        <w:tc>
          <w:tcPr>
            <w:tcW w:w="1305" w:type="dxa"/>
            <w:shd w:val="clear" w:color="auto" w:fill="auto"/>
            <w:vAlign w:val="center"/>
          </w:tcPr>
          <w:p w:rsidR="00FC7045" w:rsidRPr="00EB5180" w:rsidRDefault="00FC7045" w:rsidP="00FC7045">
            <w:pPr>
              <w:spacing w:after="0"/>
              <w:jc w:val="center"/>
              <w:rPr>
                <w:color w:val="000000"/>
              </w:rPr>
            </w:pPr>
            <w:r w:rsidRPr="00EB5180">
              <w:t>2023</w:t>
            </w:r>
          </w:p>
        </w:tc>
        <w:tc>
          <w:tcPr>
            <w:tcW w:w="960" w:type="dxa"/>
            <w:shd w:val="clear" w:color="auto" w:fill="auto"/>
            <w:vAlign w:val="center"/>
          </w:tcPr>
          <w:p w:rsidR="00FC7045" w:rsidRPr="00EB5180" w:rsidRDefault="00FC7045" w:rsidP="00FC7045">
            <w:pPr>
              <w:spacing w:after="0"/>
              <w:jc w:val="center"/>
            </w:pPr>
          </w:p>
        </w:tc>
      </w:tr>
      <w:tr w:rsidR="00FC7045" w:rsidRPr="00EB5180">
        <w:trPr>
          <w:trHeight w:val="432"/>
        </w:trPr>
        <w:tc>
          <w:tcPr>
            <w:tcW w:w="780" w:type="dxa"/>
            <w:shd w:val="clear" w:color="auto" w:fill="auto"/>
            <w:vAlign w:val="center"/>
          </w:tcPr>
          <w:p w:rsidR="00FC7045" w:rsidRPr="00EB5180" w:rsidRDefault="00FC7045" w:rsidP="00FC7045">
            <w:pPr>
              <w:spacing w:after="0" w:line="240" w:lineRule="auto"/>
              <w:jc w:val="center"/>
            </w:pPr>
            <w:r w:rsidRPr="00EB5180">
              <w:t>52</w:t>
            </w:r>
          </w:p>
        </w:tc>
        <w:tc>
          <w:tcPr>
            <w:tcW w:w="5400" w:type="dxa"/>
            <w:shd w:val="clear" w:color="auto" w:fill="auto"/>
            <w:vAlign w:val="center"/>
          </w:tcPr>
          <w:p w:rsidR="00FC7045" w:rsidRPr="00EB5180" w:rsidRDefault="00373968" w:rsidP="00FC7045">
            <w:pPr>
              <w:spacing w:after="0"/>
            </w:pPr>
            <w:r w:rsidRPr="00EB5180">
              <w:t>Pháp luật về giải quyết tranh chấp hợp đồng mua bán hàng hóa bằng tòa án qua thực tiễn tại thành phố Hồ Chí Minh</w:t>
            </w:r>
          </w:p>
        </w:tc>
        <w:tc>
          <w:tcPr>
            <w:tcW w:w="2370" w:type="dxa"/>
            <w:shd w:val="clear" w:color="auto" w:fill="auto"/>
            <w:vAlign w:val="center"/>
          </w:tcPr>
          <w:p w:rsidR="00FC7045" w:rsidRPr="00EB5180" w:rsidRDefault="00373968" w:rsidP="00FC7045">
            <w:pPr>
              <w:spacing w:after="0"/>
            </w:pPr>
            <w:r w:rsidRPr="00EB5180">
              <w:t>Thân Thị Bích Hậu</w:t>
            </w:r>
          </w:p>
        </w:tc>
        <w:tc>
          <w:tcPr>
            <w:tcW w:w="2715" w:type="dxa"/>
            <w:shd w:val="clear" w:color="auto" w:fill="auto"/>
            <w:vAlign w:val="center"/>
          </w:tcPr>
          <w:p w:rsidR="00FC7045" w:rsidRPr="00EB5180" w:rsidRDefault="00373968" w:rsidP="00FC7045">
            <w:pPr>
              <w:spacing w:after="0"/>
            </w:pPr>
            <w:r w:rsidRPr="00EB5180">
              <w:t>ThS. Đồng Thị Huyền Nga</w:t>
            </w:r>
          </w:p>
        </w:tc>
        <w:tc>
          <w:tcPr>
            <w:tcW w:w="2505" w:type="dxa"/>
            <w:shd w:val="clear" w:color="auto" w:fill="auto"/>
            <w:vAlign w:val="center"/>
          </w:tcPr>
          <w:p w:rsidR="00FC7045" w:rsidRPr="00EB5180" w:rsidRDefault="00FC7045" w:rsidP="00FC7045">
            <w:pPr>
              <w:spacing w:after="0"/>
              <w:rPr>
                <w:color w:val="000000"/>
              </w:rPr>
            </w:pPr>
            <w:r w:rsidRPr="00EB5180">
              <w:t>Dân sự 052 Năm 2023</w:t>
            </w:r>
          </w:p>
        </w:tc>
        <w:tc>
          <w:tcPr>
            <w:tcW w:w="1305" w:type="dxa"/>
            <w:shd w:val="clear" w:color="auto" w:fill="auto"/>
            <w:vAlign w:val="center"/>
          </w:tcPr>
          <w:p w:rsidR="00FC7045" w:rsidRPr="00EB5180" w:rsidRDefault="00FC7045" w:rsidP="00FC7045">
            <w:pPr>
              <w:spacing w:after="0"/>
              <w:jc w:val="center"/>
              <w:rPr>
                <w:color w:val="000000"/>
              </w:rPr>
            </w:pPr>
            <w:r w:rsidRPr="00EB5180">
              <w:t>2023</w:t>
            </w:r>
          </w:p>
        </w:tc>
        <w:tc>
          <w:tcPr>
            <w:tcW w:w="960" w:type="dxa"/>
            <w:shd w:val="clear" w:color="auto" w:fill="auto"/>
            <w:vAlign w:val="center"/>
          </w:tcPr>
          <w:p w:rsidR="00FC7045" w:rsidRPr="00EB5180" w:rsidRDefault="00FC7045" w:rsidP="00FC7045">
            <w:pPr>
              <w:spacing w:after="0"/>
              <w:jc w:val="center"/>
            </w:pPr>
            <w:r w:rsidRPr="00EB5180">
              <w:t>x</w:t>
            </w:r>
          </w:p>
        </w:tc>
      </w:tr>
    </w:tbl>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417175" w:rsidRPr="00EB5180" w:rsidRDefault="00417175">
      <w:pPr>
        <w:spacing w:line="240" w:lineRule="auto"/>
        <w:rPr>
          <w:vertAlign w:val="superscript"/>
        </w:rPr>
      </w:pPr>
    </w:p>
    <w:p w:rsidR="00417175" w:rsidRPr="00EB5180" w:rsidRDefault="00417175">
      <w:pPr>
        <w:spacing w:line="240" w:lineRule="auto"/>
        <w:rPr>
          <w:vertAlign w:val="superscript"/>
        </w:rPr>
      </w:pPr>
    </w:p>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400"/>
        <w:gridCol w:w="2370"/>
        <w:gridCol w:w="2715"/>
        <w:gridCol w:w="2505"/>
        <w:gridCol w:w="1305"/>
        <w:gridCol w:w="960"/>
      </w:tblGrid>
      <w:tr w:rsidR="00A04B19" w:rsidRPr="00EB5180" w:rsidTr="00A04B19">
        <w:trPr>
          <w:trHeight w:val="432"/>
        </w:trPr>
        <w:tc>
          <w:tcPr>
            <w:tcW w:w="780" w:type="dxa"/>
            <w:tcBorders>
              <w:bottom w:val="single" w:sz="4" w:space="0" w:color="auto"/>
            </w:tcBorders>
            <w:shd w:val="clear" w:color="auto" w:fill="auto"/>
            <w:vAlign w:val="center"/>
          </w:tcPr>
          <w:p w:rsidR="00A04B19" w:rsidRPr="00EB5180" w:rsidRDefault="00A04B19" w:rsidP="00A04B19">
            <w:pPr>
              <w:spacing w:after="0" w:line="240" w:lineRule="auto"/>
              <w:jc w:val="center"/>
              <w:rPr>
                <w:b/>
              </w:rPr>
            </w:pPr>
            <w:r w:rsidRPr="00EB5180">
              <w:rPr>
                <w:b/>
              </w:rPr>
              <w:t>STT</w:t>
            </w:r>
          </w:p>
        </w:tc>
        <w:tc>
          <w:tcPr>
            <w:tcW w:w="5400" w:type="dxa"/>
            <w:tcBorders>
              <w:bottom w:val="single" w:sz="4" w:space="0" w:color="auto"/>
            </w:tcBorders>
            <w:shd w:val="clear" w:color="auto" w:fill="auto"/>
            <w:vAlign w:val="center"/>
          </w:tcPr>
          <w:p w:rsidR="00A04B19" w:rsidRPr="00EB5180" w:rsidRDefault="00A04B19" w:rsidP="00A04B19">
            <w:pPr>
              <w:spacing w:after="0" w:line="240" w:lineRule="auto"/>
              <w:jc w:val="center"/>
              <w:rPr>
                <w:b/>
              </w:rPr>
            </w:pPr>
            <w:r w:rsidRPr="00EB5180">
              <w:rPr>
                <w:b/>
              </w:rPr>
              <w:t>Tên đề tài khóa luận</w:t>
            </w:r>
          </w:p>
        </w:tc>
        <w:tc>
          <w:tcPr>
            <w:tcW w:w="2370" w:type="dxa"/>
            <w:tcBorders>
              <w:bottom w:val="single" w:sz="4" w:space="0" w:color="auto"/>
            </w:tcBorders>
            <w:vAlign w:val="center"/>
          </w:tcPr>
          <w:p w:rsidR="00A04B19" w:rsidRPr="00EB5180" w:rsidRDefault="00A04B19" w:rsidP="00A04B19">
            <w:pPr>
              <w:spacing w:after="0" w:line="240" w:lineRule="auto"/>
              <w:jc w:val="center"/>
              <w:rPr>
                <w:b/>
              </w:rPr>
            </w:pPr>
            <w:r w:rsidRPr="00EB5180">
              <w:rPr>
                <w:b/>
              </w:rPr>
              <w:t>Tác giả</w:t>
            </w:r>
          </w:p>
        </w:tc>
        <w:tc>
          <w:tcPr>
            <w:tcW w:w="2715" w:type="dxa"/>
            <w:tcBorders>
              <w:bottom w:val="single" w:sz="4" w:space="0" w:color="auto"/>
            </w:tcBorders>
            <w:vAlign w:val="center"/>
          </w:tcPr>
          <w:p w:rsidR="00A04B19" w:rsidRPr="00EB5180" w:rsidRDefault="00A04B19" w:rsidP="00A04B19">
            <w:pPr>
              <w:spacing w:after="0" w:line="240" w:lineRule="auto"/>
              <w:jc w:val="center"/>
              <w:rPr>
                <w:b/>
              </w:rPr>
            </w:pPr>
            <w:r w:rsidRPr="00EB5180">
              <w:rPr>
                <w:b/>
              </w:rPr>
              <w:t>GV hướng dẫn</w:t>
            </w:r>
          </w:p>
        </w:tc>
        <w:tc>
          <w:tcPr>
            <w:tcW w:w="2505" w:type="dxa"/>
            <w:tcBorders>
              <w:bottom w:val="single" w:sz="4" w:space="0" w:color="auto"/>
            </w:tcBorders>
            <w:shd w:val="clear" w:color="auto" w:fill="auto"/>
            <w:vAlign w:val="center"/>
          </w:tcPr>
          <w:p w:rsidR="00A04B19" w:rsidRPr="00EB5180" w:rsidRDefault="00A04B19" w:rsidP="00A04B19">
            <w:pPr>
              <w:spacing w:after="0" w:line="240" w:lineRule="auto"/>
              <w:jc w:val="center"/>
              <w:rPr>
                <w:b/>
              </w:rPr>
            </w:pPr>
            <w:r w:rsidRPr="00EB5180">
              <w:rPr>
                <w:b/>
              </w:rPr>
              <w:t>Phân loại</w:t>
            </w:r>
          </w:p>
        </w:tc>
        <w:tc>
          <w:tcPr>
            <w:tcW w:w="1305" w:type="dxa"/>
            <w:tcBorders>
              <w:bottom w:val="single" w:sz="4" w:space="0" w:color="auto"/>
            </w:tcBorders>
            <w:shd w:val="clear" w:color="auto" w:fill="auto"/>
            <w:vAlign w:val="center"/>
          </w:tcPr>
          <w:p w:rsidR="00A04B19" w:rsidRPr="00EB5180" w:rsidRDefault="00A04B19" w:rsidP="00A04B19">
            <w:pPr>
              <w:spacing w:after="0" w:line="240" w:lineRule="auto"/>
              <w:jc w:val="center"/>
              <w:rPr>
                <w:b/>
              </w:rPr>
            </w:pPr>
            <w:r w:rsidRPr="00EB5180">
              <w:rPr>
                <w:b/>
              </w:rPr>
              <w:t>Năm</w:t>
            </w:r>
          </w:p>
          <w:p w:rsidR="00A04B19" w:rsidRPr="00EB5180" w:rsidRDefault="00A04B19" w:rsidP="00A04B19">
            <w:pPr>
              <w:spacing w:after="0" w:line="240" w:lineRule="auto"/>
              <w:jc w:val="center"/>
              <w:rPr>
                <w:b/>
              </w:rPr>
            </w:pPr>
            <w:r w:rsidRPr="00EB5180">
              <w:rPr>
                <w:b/>
              </w:rPr>
              <w:t>thực hiện</w:t>
            </w:r>
          </w:p>
        </w:tc>
        <w:tc>
          <w:tcPr>
            <w:tcW w:w="960" w:type="dxa"/>
            <w:tcBorders>
              <w:bottom w:val="single" w:sz="4" w:space="0" w:color="auto"/>
            </w:tcBorders>
            <w:shd w:val="clear" w:color="auto" w:fill="auto"/>
            <w:vAlign w:val="center"/>
          </w:tcPr>
          <w:p w:rsidR="00A04B19" w:rsidRPr="00EB5180" w:rsidRDefault="00A04B19" w:rsidP="00A04B19">
            <w:pPr>
              <w:spacing w:after="0" w:line="240" w:lineRule="auto"/>
              <w:jc w:val="center"/>
              <w:rPr>
                <w:b/>
              </w:rPr>
            </w:pPr>
            <w:r w:rsidRPr="00EB5180">
              <w:rPr>
                <w:b/>
              </w:rPr>
              <w:t>File ĐT</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Người lập di chúc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Minh Tâm Nhật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xác định cha, mẹ,con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Thị Ngọc 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Giao dịch dân sự vô hiệu do giả tạo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Ngọc Huy</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bồi thường thiệt hại do xâm phạm sức khoẻ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Ánh Tuyết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Điều kiện phát sinh trách nhiệm bồi thường thiệt hại do phương tiện vận tải đường bộ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Vân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bồi thường thiệt hại ngoài hợp đồng do người chưa thành niên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Lâm Ngọc Như</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pháp lý của chủ sở hữu chung cư mini khi xảy ra hỏa hoạn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Ngô Thị Minh Lý</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Thừa kế theo pháp luật là quyền sử dụng đất, qua thực tiễn tại tòa án nhân dân ở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Thanh Bình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Bồi thường thiệt hại do xâm phạm quyền sở hữu công nghiệp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Hoàng Thị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Đỗ Thị Diện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009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tảo hôn và hôn nhân cận huyết thống, qua thực tiễn tại tỉnh Đắk Lắk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Nay H' Yuanh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thế chấp tàu bay, tàu biển hình thành trong tương lai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Bá Tuấn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quản lý chất thải thông thường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Trương Công Minh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Phan Đình Minh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đất đai khi bồi thường giải phóng mặt bằng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Mạnh Hùng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Bảo vệ người lao động chưa thành niên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Quốc Trung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liên đới bồi thường thiệt hại do phương tiện giao thông cơ giới đường bộ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Đình Lê Nhất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đất đai theo thủ tục hành chính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Văn Thận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Cao</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hợp đồng tặng cho tài sản và thực tiễn áp dụng pháp luật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Phạm Văn Phú</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Thị Hạnh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Quyền thừa kế của con nuôi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Thanh Thảo</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đình chỉ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Thu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019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bảo vệ quyền lợi của con chưa thành niên khi cha mẹ ly hôn và thực tiễn áp dụng giải quyết tại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Ngọc Trân Châu</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Xử lý vi phạm về sinh con bằng kỹ thuật hỗ trợ sinh sản, so sánh pháp luật việt nam và trung quốc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Bích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Biện pháp khẩn cấp tạm thời phong tỏa tài khoản tại các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Ánh Nguyệt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bồi thường thiệt hại của cơ quan tiến hành tố tụng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Trần Ngọc Trân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bảo vệ quyền trẻ em do bạo lực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bồi thường thiệt hại do phương tiện không người lái gây ra theo pháp luật của một số quốc gia và gợi mở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Cao Thị Diệu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quản lí người lao động nước ngoài làm việc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Trương Diệu Thanh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quyền đơn phương chấm dứt hợp đồng lao động của người sử dụng lao động,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Đặng Thị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Lương Sỹ</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Phòng chống bạo lực gia đình đối với trẻ em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Hoàng Văn Thanh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Khắc Đại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thụ lý vụ án dân sự, thực tiễn thực hiện tại toà án nhân dân quận Liên Chiểu,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Bùi Thảo Uyên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029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quyền nhân thân của người khuyết tật, qua thực tiễn tại Tỉnh Lâm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Ka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bồi thường thiệt hại khi Nhà nước thu hồi đất nông nghiệp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Lài</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bảo vệ thông tin cá nhân của người tiêu dùng trong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Phan Thị Cẩm My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sử dụng lao động nước ngoài, qua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Hứa Vĩnh Hưng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đấu thầu xây dựng hệ thống thoát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Lê Văn Thuận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Quyền và nghĩa vụ của cha, mẹ đối với con sau khi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Lương Tấn Trọng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Cao</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Chứng cứ dữ liệu điện tử theo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Thanh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bồi thường thiệt hại do hành vi xâm phạm quyền sở hữu trí tuệ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Lê Văn Bảo Khanh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Lương Sỹ</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Xác định cha, mẹ, con trong trường hợp sinh con bằng kỹ thuật hỗ trợ sinh sản- so sánh pháp luật việt nam và pháp luật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Thị Dịu</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Thừa kế thế vị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Thái Bình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039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hợp đồng chuyển nhượng quyền sử dụng đất trong kinh doanh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Ngọc Hân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Di chúc của người không biết chữ, người bị hạn chế về thể chất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Phan Thị Mỹ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xác định cha, mẹ, con ngoài giá thú tại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Thuý Trâm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trách nhiệm bồi thường của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Hồng Gấm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chia tài sản chung của vợ chồng trong thời kỳ hôn nhân.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Đinh Thị Trúc Tiên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thương mại hóa quyền sỡ hữu hoá công nghiệp đối với nhãn hiệu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Mỹ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Đỗ Thị Diện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bảo vệ quyền lợi người thứ ba ngay tình khi hợp đồng dân sự vô hiệu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Trương Như Quỳnh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Trần Cao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về thừa kế là quyến sử dụng đất,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Phan Thành Đạt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Phan Thị Hồng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chia tài sản chung của vợ chồng khi ly hôn, qua thực tiễn tại Tòa án nhân dân huyện Phong Thổ, tỉnh Lai Châu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Đặng Thùy Trâm</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tố tụng dân sự về phiên họp giao nộp, tiếp cận, công khai chứng cứ</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Thu Trang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049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trách nhiệm bồi thường thiệt hại do súc vật gây ra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Hà Thị Thanh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Biện pháp khẩn cấp tạm thời phong tỏa tài sản của người có nghĩa vụ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Lan 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Cưỡng chế thi hành án dân sự về quyền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người đại diện của đương sự trong tố tụng dân sự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Bích Thủy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Giao dịch dân sự vô hiệu do nhầm lẫn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Thu Hiền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người không có quyền hưởng di sản thừa kế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Đào Thị Lý</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Hợp đồng thuê tài sản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Thùy Dương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Trần Viết Long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hợp đồng vay tài sản, qua thực tiễn tại Tòa án nhân dân huyện Tây Hòa,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Lê Việt Hoàng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Văn Phúc</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thừa kế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Phạm Nguyễn Xa Ny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đất đai bằng phương thức tòa án,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Thanh Tiền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059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bồi thường, hỗ trợ tái định cư khi nhà nước thu hồi đất qua thực tiễn tại quận liên chiểu,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Minh Phúc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Hoàng Thị Vĩnh Quỳnh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Kết hôn có yếu tố nước ngoài, so sánh pháp luật Việt Nam và một số nước Châu Á.</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Thùy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Quyền của cá nhân đối với hình ảnh, so sánh pháp luật Việt Nam với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Thùy Dung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Trần Ngọc Thuý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Việt Nam về tạm đình chỉ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Đinh Thị Kim Tiến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hợp đồng mua bán hàng hóa, qua thực tiễn tại Tòa án nhân dân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Mai Bình Nhi</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Phân chia di sản thừa kế theo pháp luật,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Văn Đông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nhà ở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Trần Thị Kiều Linh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Nghĩa vụ cấp dưỡng nuôi con sau ly hôn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Lê Võ Hoàng Vy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Thị Hạnh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Trách nhiệm pháp lý do hành vi bạo lực học đường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Lê Thị Thu Trang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Nguyễn Hữu Khánh Linh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hòa giải cơ sở trong giải quyết tranh chấp đất đai, qua thực tiễn tại thị xã Hương Thủy,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Thị Tú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Trần Viết Long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069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luât về giải quyết tranh chấp chia tài sản chung của vợ chồng đưa vào kinh doanh khi ly hôn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Trương Quang Chiến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Giao kết và thực hiện hợp đồng, so sánh quy định trong Bộ luật dân sự Việt Nam và Trung Quốc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La Công Duẩn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LS. Lê Hồng Sơn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Kết hôn trái pháp luật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Cao Thị Trinh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Lê Huyền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072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hợp đồng mua bán căn hộ chung cư, qua thực tiễn tại thành phố Hà Nội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Trịnh Thị Hồng Hạnh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073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Thực tiễn áp dụng pháp luật về đại diện trong giải quyết vụ án dân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Phan Thị Lên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074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Pháp luật về định giá tài sản trong giải quyết vụ án dân sự.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Ngô Thị Thuỷ Vân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075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Nguyên tắc tranh tụng trong pháp luật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Lê Ngọc Hường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076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Bảo vệ quyền của phụ nữ do bị bạo lực gia đình theo pháp luật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Trọng Khánh Vy</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Nguyễn Thị Hồng Trinh</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077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tranh chấp thừa kế theo di chúc, qua thực tiễn tại tỉnh Phú Yên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Trương Nguyễn Anh Thư</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078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Kết hôn có yếu tố nước ngoài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Việt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079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Pháp luật về giải quyết ly hôn có yếu tố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Nguyễn Thùy Nghĩa Nhơn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080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r w:rsidR="00A04B19" w:rsidRPr="00EB5180" w:rsidTr="00A04B19">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pStyle w:val="ListParagraph"/>
              <w:numPr>
                <w:ilvl w:val="0"/>
                <w:numId w:val="1"/>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Giao dịch dân sự vô hiệu do bị lừa dối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Tạ Ngọc Na</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Ths. Lê Bá Hưng</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rPr>
                <w:color w:val="000000"/>
              </w:rPr>
            </w:pPr>
            <w:r w:rsidRPr="00EB5180">
              <w:rPr>
                <w:color w:val="000000"/>
              </w:rPr>
              <w:t>Dân sự 081 Năm 2024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rPr>
                <w:color w:val="000000"/>
              </w:rPr>
              <w:t>2024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04B19" w:rsidRPr="00EB5180" w:rsidRDefault="00A04B19" w:rsidP="00A04B19">
            <w:pPr>
              <w:spacing w:after="0"/>
              <w:jc w:val="center"/>
              <w:rPr>
                <w:color w:val="000000"/>
              </w:rPr>
            </w:pPr>
            <w:r w:rsidRPr="00EB5180">
              <w:t>x</w:t>
            </w:r>
          </w:p>
        </w:tc>
      </w:tr>
    </w:tbl>
    <w:p w:rsidR="0025086A" w:rsidRPr="00EB5180" w:rsidRDefault="0025086A">
      <w:pPr>
        <w:spacing w:line="240" w:lineRule="auto"/>
        <w:rPr>
          <w:vertAlign w:val="superscript"/>
        </w:rPr>
      </w:pPr>
    </w:p>
    <w:p w:rsidR="00EB5180" w:rsidRPr="00EB5180" w:rsidRDefault="00EB5180">
      <w:pPr>
        <w:spacing w:line="240" w:lineRule="auto"/>
        <w:rPr>
          <w:vertAlign w:val="superscript"/>
        </w:rPr>
      </w:pPr>
    </w:p>
    <w:p w:rsidR="00EB5180" w:rsidRPr="00EB5180" w:rsidRDefault="00EB5180">
      <w:pPr>
        <w:spacing w:line="240" w:lineRule="auto"/>
        <w:rPr>
          <w:vertAlign w:val="superscript"/>
        </w:rPr>
      </w:pPr>
    </w:p>
    <w:p w:rsidR="00EB5180" w:rsidRPr="00EB5180" w:rsidRDefault="00EB5180">
      <w:pPr>
        <w:spacing w:line="240" w:lineRule="auto"/>
        <w:rPr>
          <w:vertAlign w:val="superscript"/>
        </w:rPr>
      </w:pPr>
    </w:p>
    <w:p w:rsidR="00EB5180" w:rsidRPr="00EB5180" w:rsidRDefault="00EB5180">
      <w:pPr>
        <w:spacing w:line="240" w:lineRule="auto"/>
        <w:rPr>
          <w:vertAlign w:val="superscript"/>
        </w:rPr>
      </w:pPr>
    </w:p>
    <w:p w:rsidR="00EB5180" w:rsidRPr="00EB5180" w:rsidRDefault="00EB5180">
      <w:pPr>
        <w:spacing w:line="240" w:lineRule="auto"/>
        <w:rPr>
          <w:vertAlign w:val="superscript"/>
        </w:rPr>
      </w:pPr>
    </w:p>
    <w:p w:rsidR="00EB5180" w:rsidRPr="00EB5180" w:rsidRDefault="00EB5180">
      <w:pPr>
        <w:spacing w:line="240" w:lineRule="auto"/>
        <w:rPr>
          <w:vertAlign w:val="superscript"/>
        </w:rPr>
      </w:pPr>
      <w:bookmarkStart w:id="1" w:name="_GoBack"/>
      <w:bookmarkEnd w:id="1"/>
    </w:p>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400"/>
        <w:gridCol w:w="2370"/>
        <w:gridCol w:w="2715"/>
        <w:gridCol w:w="2505"/>
        <w:gridCol w:w="1305"/>
        <w:gridCol w:w="960"/>
      </w:tblGrid>
      <w:tr w:rsidR="00EB5180" w:rsidRPr="00EB5180" w:rsidTr="00E178F6">
        <w:trPr>
          <w:trHeight w:val="432"/>
        </w:trPr>
        <w:tc>
          <w:tcPr>
            <w:tcW w:w="780" w:type="dxa"/>
            <w:tcBorders>
              <w:bottom w:val="single" w:sz="4" w:space="0" w:color="auto"/>
            </w:tcBorders>
            <w:shd w:val="clear" w:color="auto" w:fill="auto"/>
            <w:vAlign w:val="center"/>
          </w:tcPr>
          <w:p w:rsidR="00EB5180" w:rsidRPr="00EB5180" w:rsidRDefault="00EB5180" w:rsidP="00E178F6">
            <w:pPr>
              <w:spacing w:after="0" w:line="240" w:lineRule="auto"/>
              <w:jc w:val="center"/>
              <w:rPr>
                <w:b/>
              </w:rPr>
            </w:pPr>
            <w:r w:rsidRPr="00EB5180">
              <w:rPr>
                <w:b/>
              </w:rPr>
              <w:lastRenderedPageBreak/>
              <w:t>STT</w:t>
            </w:r>
          </w:p>
        </w:tc>
        <w:tc>
          <w:tcPr>
            <w:tcW w:w="5400" w:type="dxa"/>
            <w:tcBorders>
              <w:bottom w:val="single" w:sz="4" w:space="0" w:color="auto"/>
            </w:tcBorders>
            <w:shd w:val="clear" w:color="auto" w:fill="auto"/>
            <w:vAlign w:val="center"/>
          </w:tcPr>
          <w:p w:rsidR="00EB5180" w:rsidRPr="00EB5180" w:rsidRDefault="00EB5180" w:rsidP="00E178F6">
            <w:pPr>
              <w:spacing w:after="0" w:line="240" w:lineRule="auto"/>
              <w:jc w:val="center"/>
              <w:rPr>
                <w:b/>
              </w:rPr>
            </w:pPr>
            <w:r w:rsidRPr="00EB5180">
              <w:rPr>
                <w:b/>
              </w:rPr>
              <w:t>Tên đề tài khóa luận</w:t>
            </w:r>
          </w:p>
        </w:tc>
        <w:tc>
          <w:tcPr>
            <w:tcW w:w="2370" w:type="dxa"/>
            <w:tcBorders>
              <w:bottom w:val="single" w:sz="4" w:space="0" w:color="auto"/>
            </w:tcBorders>
            <w:vAlign w:val="center"/>
          </w:tcPr>
          <w:p w:rsidR="00EB5180" w:rsidRPr="00EB5180" w:rsidRDefault="00EB5180" w:rsidP="00E178F6">
            <w:pPr>
              <w:spacing w:after="0" w:line="240" w:lineRule="auto"/>
              <w:jc w:val="center"/>
              <w:rPr>
                <w:b/>
              </w:rPr>
            </w:pPr>
            <w:r w:rsidRPr="00EB5180">
              <w:rPr>
                <w:b/>
              </w:rPr>
              <w:t>Tác giả</w:t>
            </w:r>
          </w:p>
        </w:tc>
        <w:tc>
          <w:tcPr>
            <w:tcW w:w="2715" w:type="dxa"/>
            <w:tcBorders>
              <w:bottom w:val="single" w:sz="4" w:space="0" w:color="auto"/>
            </w:tcBorders>
            <w:vAlign w:val="center"/>
          </w:tcPr>
          <w:p w:rsidR="00EB5180" w:rsidRPr="00EB5180" w:rsidRDefault="00EB5180" w:rsidP="00E178F6">
            <w:pPr>
              <w:spacing w:after="0" w:line="240" w:lineRule="auto"/>
              <w:jc w:val="center"/>
              <w:rPr>
                <w:b/>
              </w:rPr>
            </w:pPr>
            <w:r w:rsidRPr="00EB5180">
              <w:rPr>
                <w:b/>
              </w:rPr>
              <w:t>GV hướng dẫn</w:t>
            </w:r>
          </w:p>
        </w:tc>
        <w:tc>
          <w:tcPr>
            <w:tcW w:w="2505" w:type="dxa"/>
            <w:tcBorders>
              <w:bottom w:val="single" w:sz="4" w:space="0" w:color="auto"/>
            </w:tcBorders>
            <w:shd w:val="clear" w:color="auto" w:fill="auto"/>
            <w:vAlign w:val="center"/>
          </w:tcPr>
          <w:p w:rsidR="00EB5180" w:rsidRPr="00EB5180" w:rsidRDefault="00EB5180" w:rsidP="00E178F6">
            <w:pPr>
              <w:spacing w:after="0" w:line="240" w:lineRule="auto"/>
              <w:jc w:val="center"/>
              <w:rPr>
                <w:b/>
              </w:rPr>
            </w:pPr>
            <w:r w:rsidRPr="00EB5180">
              <w:rPr>
                <w:b/>
              </w:rPr>
              <w:t>Phân loại</w:t>
            </w:r>
          </w:p>
        </w:tc>
        <w:tc>
          <w:tcPr>
            <w:tcW w:w="1305" w:type="dxa"/>
            <w:tcBorders>
              <w:bottom w:val="single" w:sz="4" w:space="0" w:color="auto"/>
            </w:tcBorders>
            <w:shd w:val="clear" w:color="auto" w:fill="auto"/>
            <w:vAlign w:val="center"/>
          </w:tcPr>
          <w:p w:rsidR="00EB5180" w:rsidRPr="00EB5180" w:rsidRDefault="00EB5180" w:rsidP="00E178F6">
            <w:pPr>
              <w:spacing w:after="0" w:line="240" w:lineRule="auto"/>
              <w:jc w:val="center"/>
              <w:rPr>
                <w:b/>
              </w:rPr>
            </w:pPr>
            <w:r w:rsidRPr="00EB5180">
              <w:rPr>
                <w:b/>
              </w:rPr>
              <w:t>Năm</w:t>
            </w:r>
          </w:p>
          <w:p w:rsidR="00EB5180" w:rsidRPr="00EB5180" w:rsidRDefault="00EB5180" w:rsidP="00E178F6">
            <w:pPr>
              <w:spacing w:after="0" w:line="240" w:lineRule="auto"/>
              <w:jc w:val="center"/>
              <w:rPr>
                <w:b/>
              </w:rPr>
            </w:pPr>
            <w:r w:rsidRPr="00EB5180">
              <w:rPr>
                <w:b/>
              </w:rPr>
              <w:t>thực hiện</w:t>
            </w:r>
          </w:p>
        </w:tc>
        <w:tc>
          <w:tcPr>
            <w:tcW w:w="960" w:type="dxa"/>
            <w:tcBorders>
              <w:bottom w:val="single" w:sz="4" w:space="0" w:color="auto"/>
            </w:tcBorders>
            <w:shd w:val="clear" w:color="auto" w:fill="auto"/>
            <w:vAlign w:val="center"/>
          </w:tcPr>
          <w:p w:rsidR="00EB5180" w:rsidRPr="00EB5180" w:rsidRDefault="00EB5180" w:rsidP="00E178F6">
            <w:pPr>
              <w:spacing w:after="0" w:line="240" w:lineRule="auto"/>
              <w:jc w:val="center"/>
              <w:rPr>
                <w:b/>
              </w:rPr>
            </w:pPr>
            <w:r w:rsidRPr="00EB5180">
              <w:rPr>
                <w:b/>
              </w:rPr>
              <w:t>File ĐT</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Phiên tòa trực tuyến trong xứt xử các vụ việc dân sự theo quy định của pháp luật Việt Nam hiện hành và hướng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Hồ Thị Thùy Dung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001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Việt Nam về giải quyết xung đột hợp đồng lao động có yếu tố nước ngoài, so sánh với pháp luật Hoa Kỳ</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Thị Kiều Anh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Hồ Minh Thành</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002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Chế độ tài sản của vợ chồng theo thỏa thuận - so sánh pháp luật Việt Nam và Pháp</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Lại Lê Quỳnh My</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003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Chia tài sản chung của vợ chồng khi hôn nhân chấm dứt - so sánh pháp luật Việt Nam và Pháp</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Nguyễn Mai Thanh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004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áp dụng biện pháp khẩn cấp tạm thời đối với tài sản là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Hoàng Anh Thư</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005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Điều kiện kết hôn theo luật hôn nhân và gia đình năm 2014</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Trương Hoàng Thắng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Trần Thị Diệu Hương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006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Chế độ tài sản của vợ chồng ở thời Pháp thuộc</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Trần Thị Minh Nguyệt</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Hoàng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007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Thẩm quyền giải quyết tranh chấp hôn nhân và gia đình, qua thực tiễn tại tòa án nhân dân tỉnh Bình Định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Thị Cẩm Tú</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Lê Thị Thìn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008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bảo vệ quyền của phụ nữ là nạn nhân của bạo lực gia đình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Thị Bích Triều</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009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Chia tài sản chung của vợ chồng khi ly hôn, qua thực tiễn tại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Bùi Thái Bảo Ngân</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010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đầu tư công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 xml:space="preserve">Đoàn Huyền Lê </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011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Giao dịch dân sự vô hiệu do vi phạm điều kiện về hình thức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Trần Minh Hạnh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Nguyễn Thị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012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Bảo đảm quyền nhân thân của người khuyết tật,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Thy An</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Nguyễn Thị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014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Thủ tục giám đốc thẩm trong tố tụng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Thị Hữu Mến</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Nguyễn Thị Thúy Hằng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015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 xml:space="preserve">Pháp luật về huy động vốn trong phát triển dự án </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Triệu Trung Kiên</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016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Trách nhiệm bồi thường thiệt hại ngoài hợp đồng do hành vi trái pháp luật gây ra theo bộ luật dân sự năm 2015</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Phùng Bá Khánh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Hoàng Anh Tuấn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017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Bảo vệ dữ liệu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Ngọc Huyền</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Trần Chí Thành</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018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Thủ tục phúc thẩm vụ án dân sự qua thực tiễn tại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Lê Thị Quỳnh Anh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Nguyễn Sơn Hải</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018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Việt Nam về đấu thầu xây dựng hệ thống đường sắt</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Lý Thị Hương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Nguyễn Sơn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019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quyền lối đi qua đối với bất động sản liền kề</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Đinh Vũ Nhật Hưng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020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giải quyết tranh chấp hợp đồng tín dụng, qua thực tiễn tại tòa án nhân dân huyện Hòa Vang,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Phạm Lê Thanh Hoa</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 xml:space="preserve">PGS.TS. Trần Viết Long </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021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kinh doanh dịch vụ bất động sản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Trần Thị Mỹ Hạnh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PGS.TS Đoàn Đức Lương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022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Chế độ tài sản của vợ chồng theo luật định - so sánh pháp luật Việt Nam và Pháp</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Thị Châu Giang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Hoàng Thị Hải Yến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023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Bồi thường thiệt hại về tinh thần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Thị Diễm Trinh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024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cưỡng chế thi hành án dân sự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Đoàn Đại Vũ</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TS. Vũ Thị Hương</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025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nuôi con nuôi, qua thực tiễn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Đặng Tín Phanh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Nguyễn Thị Hà</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026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Bảo hộ và khai thác nhãn hiệu chứng nhận,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Thị Tú Oanh</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Nguyễn Văn Phúc</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027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r w:rsidR="00EB5180" w:rsidRPr="00EB5180" w:rsidTr="00826EB0">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pStyle w:val="ListParagraph"/>
              <w:numPr>
                <w:ilvl w:val="0"/>
                <w:numId w:val="18"/>
              </w:numPr>
              <w:rPr>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Pháp luật về bồi thường, hổ trợ, tái định cư khi nhà nước thu hồi đất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Nguyễn Thị Phương Nhung</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ThS. Lê Ngọc Đoàn</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pPr>
              <w:rPr>
                <w:color w:val="000000"/>
              </w:rPr>
            </w:pPr>
            <w:r w:rsidRPr="00EB5180">
              <w:rPr>
                <w:color w:val="000000"/>
              </w:rPr>
              <w:t>Dân sự 028 Năm 2025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5180" w:rsidRPr="00EB5180" w:rsidRDefault="00EB5180" w:rsidP="00EB5180">
            <w:r w:rsidRPr="00EB5180">
              <w:rPr>
                <w:color w:val="000000"/>
              </w:rPr>
              <w:t>2025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5180" w:rsidRPr="00EB5180" w:rsidRDefault="00EB5180" w:rsidP="00EB5180">
            <w:pPr>
              <w:spacing w:after="0"/>
              <w:jc w:val="center"/>
              <w:rPr>
                <w:color w:val="000000"/>
              </w:rPr>
            </w:pPr>
            <w:r w:rsidRPr="00EB5180">
              <w:t>x</w:t>
            </w:r>
          </w:p>
        </w:tc>
      </w:tr>
    </w:tbl>
    <w:p w:rsidR="00EB5180" w:rsidRPr="00EB5180" w:rsidRDefault="00EB5180">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p w:rsidR="0025086A" w:rsidRPr="00EB5180" w:rsidRDefault="0025086A">
      <w:pPr>
        <w:spacing w:line="240" w:lineRule="auto"/>
        <w:rPr>
          <w:vertAlign w:val="superscript"/>
        </w:rPr>
      </w:pPr>
    </w:p>
    <w:sectPr w:rsidR="0025086A" w:rsidRPr="00EB5180">
      <w:pgSz w:w="16838" w:h="11906" w:orient="landscape"/>
      <w:pgMar w:top="1276"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C3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607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C71B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4083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055F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A57B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6154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4650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125C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76FBC"/>
    <w:multiLevelType w:val="hybridMultilevel"/>
    <w:tmpl w:val="5C7A0AB4"/>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01754"/>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C400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9429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218F5"/>
    <w:multiLevelType w:val="hybridMultilevel"/>
    <w:tmpl w:val="5C7A0AB4"/>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F298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1427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64F2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15"/>
  </w:num>
  <w:num w:numId="5">
    <w:abstractNumId w:val="4"/>
  </w:num>
  <w:num w:numId="6">
    <w:abstractNumId w:val="1"/>
  </w:num>
  <w:num w:numId="7">
    <w:abstractNumId w:val="16"/>
  </w:num>
  <w:num w:numId="8">
    <w:abstractNumId w:val="17"/>
  </w:num>
  <w:num w:numId="9">
    <w:abstractNumId w:val="7"/>
  </w:num>
  <w:num w:numId="10">
    <w:abstractNumId w:val="8"/>
  </w:num>
  <w:num w:numId="11">
    <w:abstractNumId w:val="9"/>
  </w:num>
  <w:num w:numId="12">
    <w:abstractNumId w:val="2"/>
  </w:num>
  <w:num w:numId="13">
    <w:abstractNumId w:val="12"/>
  </w:num>
  <w:num w:numId="14">
    <w:abstractNumId w:val="5"/>
  </w:num>
  <w:num w:numId="15">
    <w:abstractNumId w:val="0"/>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6A"/>
    <w:rsid w:val="0000748C"/>
    <w:rsid w:val="001527B5"/>
    <w:rsid w:val="00170070"/>
    <w:rsid w:val="00170C3D"/>
    <w:rsid w:val="00181022"/>
    <w:rsid w:val="001A1D53"/>
    <w:rsid w:val="0025086A"/>
    <w:rsid w:val="0027158E"/>
    <w:rsid w:val="00283A42"/>
    <w:rsid w:val="002F1189"/>
    <w:rsid w:val="00337493"/>
    <w:rsid w:val="00344B3D"/>
    <w:rsid w:val="00346591"/>
    <w:rsid w:val="0035485C"/>
    <w:rsid w:val="003638E6"/>
    <w:rsid w:val="003648F3"/>
    <w:rsid w:val="00373968"/>
    <w:rsid w:val="00374031"/>
    <w:rsid w:val="003C5292"/>
    <w:rsid w:val="003C6358"/>
    <w:rsid w:val="003F48B2"/>
    <w:rsid w:val="00417175"/>
    <w:rsid w:val="00456DC6"/>
    <w:rsid w:val="00467EAB"/>
    <w:rsid w:val="00555BEA"/>
    <w:rsid w:val="005B511B"/>
    <w:rsid w:val="005F125F"/>
    <w:rsid w:val="005F74F7"/>
    <w:rsid w:val="00644289"/>
    <w:rsid w:val="0067463C"/>
    <w:rsid w:val="00683ECB"/>
    <w:rsid w:val="00692991"/>
    <w:rsid w:val="006A4AF1"/>
    <w:rsid w:val="006D5CDF"/>
    <w:rsid w:val="00841867"/>
    <w:rsid w:val="00873CF1"/>
    <w:rsid w:val="008E59C4"/>
    <w:rsid w:val="00996AFF"/>
    <w:rsid w:val="009C0EA9"/>
    <w:rsid w:val="00A04B19"/>
    <w:rsid w:val="00A37E62"/>
    <w:rsid w:val="00AC4F11"/>
    <w:rsid w:val="00AC7182"/>
    <w:rsid w:val="00AE05FB"/>
    <w:rsid w:val="00AE4971"/>
    <w:rsid w:val="00C65C8A"/>
    <w:rsid w:val="00CA1884"/>
    <w:rsid w:val="00CC3BC2"/>
    <w:rsid w:val="00CD2FAB"/>
    <w:rsid w:val="00DB6D29"/>
    <w:rsid w:val="00E133B1"/>
    <w:rsid w:val="00E91B55"/>
    <w:rsid w:val="00EB5180"/>
    <w:rsid w:val="00EC3534"/>
    <w:rsid w:val="00ED1D2F"/>
    <w:rsid w:val="00FC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8B53"/>
  <w15:docId w15:val="{8BD81E5B-0115-4A67-AB09-F193AD78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80"/>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7B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B391A"/>
    <w:rPr>
      <w:rFonts w:cs="Times New Roman"/>
    </w:rPr>
  </w:style>
  <w:style w:type="paragraph" w:styleId="BalloonText">
    <w:name w:val="Balloon Text"/>
    <w:basedOn w:val="Normal"/>
    <w:link w:val="BalloonTextChar"/>
    <w:rsid w:val="007B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B391A"/>
    <w:rPr>
      <w:rFonts w:ascii="Tahoma" w:eastAsia="Times New Roman" w:hAnsi="Tahoma" w:cs="Tahoma"/>
      <w:sz w:val="16"/>
      <w:szCs w:val="16"/>
    </w:rPr>
  </w:style>
  <w:style w:type="paragraph" w:styleId="ListParagraph">
    <w:name w:val="List Paragraph"/>
    <w:basedOn w:val="Normal"/>
    <w:uiPriority w:val="34"/>
    <w:qFormat/>
    <w:rsid w:val="007B391A"/>
    <w:pPr>
      <w:spacing w:after="0" w:line="240" w:lineRule="auto"/>
      <w:ind w:left="720"/>
      <w:contextualSpacing/>
    </w:pPr>
    <w:rPr>
      <w:sz w:val="24"/>
      <w:szCs w:val="24"/>
    </w:rPr>
  </w:style>
  <w:style w:type="paragraph" w:styleId="BodyText">
    <w:name w:val="Body Text"/>
    <w:basedOn w:val="Normal"/>
    <w:link w:val="BodyTextChar"/>
    <w:rsid w:val="007B5C9E"/>
    <w:pPr>
      <w:spacing w:after="0" w:line="240" w:lineRule="auto"/>
      <w:jc w:val="both"/>
    </w:pPr>
    <w:rPr>
      <w:rFonts w:ascii="VNtimes new roman" w:hAnsi="VNtimes new roman"/>
      <w:sz w:val="26"/>
      <w:szCs w:val="24"/>
    </w:rPr>
  </w:style>
  <w:style w:type="character" w:customStyle="1" w:styleId="BodyTextChar">
    <w:name w:val="Body Text Char"/>
    <w:basedOn w:val="DefaultParagraphFont"/>
    <w:link w:val="BodyText"/>
    <w:rsid w:val="007B5C9E"/>
    <w:rPr>
      <w:rFonts w:ascii="VNtimes new roman" w:eastAsia="Times New Roman" w:hAnsi="VNtimes new roman" w:cs="Times New Roman"/>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3801">
      <w:bodyDiv w:val="1"/>
      <w:marLeft w:val="0"/>
      <w:marRight w:val="0"/>
      <w:marTop w:val="0"/>
      <w:marBottom w:val="0"/>
      <w:divBdr>
        <w:top w:val="none" w:sz="0" w:space="0" w:color="auto"/>
        <w:left w:val="none" w:sz="0" w:space="0" w:color="auto"/>
        <w:bottom w:val="none" w:sz="0" w:space="0" w:color="auto"/>
        <w:right w:val="none" w:sz="0" w:space="0" w:color="auto"/>
      </w:divBdr>
    </w:div>
    <w:div w:id="1003823652">
      <w:bodyDiv w:val="1"/>
      <w:marLeft w:val="0"/>
      <w:marRight w:val="0"/>
      <w:marTop w:val="0"/>
      <w:marBottom w:val="0"/>
      <w:divBdr>
        <w:top w:val="none" w:sz="0" w:space="0" w:color="auto"/>
        <w:left w:val="none" w:sz="0" w:space="0" w:color="auto"/>
        <w:bottom w:val="none" w:sz="0" w:space="0" w:color="auto"/>
        <w:right w:val="none" w:sz="0" w:space="0" w:color="auto"/>
      </w:divBdr>
    </w:div>
    <w:div w:id="1358046870">
      <w:bodyDiv w:val="1"/>
      <w:marLeft w:val="0"/>
      <w:marRight w:val="0"/>
      <w:marTop w:val="0"/>
      <w:marBottom w:val="0"/>
      <w:divBdr>
        <w:top w:val="none" w:sz="0" w:space="0" w:color="auto"/>
        <w:left w:val="none" w:sz="0" w:space="0" w:color="auto"/>
        <w:bottom w:val="none" w:sz="0" w:space="0" w:color="auto"/>
        <w:right w:val="none" w:sz="0" w:space="0" w:color="auto"/>
      </w:divBdr>
    </w:div>
    <w:div w:id="1848785544">
      <w:bodyDiv w:val="1"/>
      <w:marLeft w:val="0"/>
      <w:marRight w:val="0"/>
      <w:marTop w:val="0"/>
      <w:marBottom w:val="0"/>
      <w:divBdr>
        <w:top w:val="none" w:sz="0" w:space="0" w:color="auto"/>
        <w:left w:val="none" w:sz="0" w:space="0" w:color="auto"/>
        <w:bottom w:val="none" w:sz="0" w:space="0" w:color="auto"/>
        <w:right w:val="none" w:sz="0" w:space="0" w:color="auto"/>
      </w:divBdr>
    </w:div>
    <w:div w:id="2024627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8K4Vlchd+cazdJiMWH3vkfzf5Q==">CgMxLjAyCGguZ2pkZ3hzOAByITE3MnRNTGt5R3pCN3R0QnNjLXAyMFNEZ0lrMFNZM2RXUA==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70</Pages>
  <Words>12545</Words>
  <Characters>71513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50</cp:revision>
  <dcterms:created xsi:type="dcterms:W3CDTF">2020-03-09T02:18:00Z</dcterms:created>
  <dcterms:modified xsi:type="dcterms:W3CDTF">2025-05-24T04:22:00Z</dcterms:modified>
</cp:coreProperties>
</file>